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6C4" w:rsidRDefault="00F866C4" w:rsidP="00F866C4">
      <w:pPr>
        <w:spacing w:after="0"/>
        <w:jc w:val="right"/>
        <w:rPr>
          <w:rFonts w:ascii="Times New Roman" w:hAnsi="Times New Roman" w:cs="Times New Roman"/>
        </w:rPr>
      </w:pPr>
      <w:r>
        <w:rPr>
          <w:rFonts w:ascii="Times New Roman" w:hAnsi="Times New Roman" w:cs="Times New Roman"/>
        </w:rPr>
        <w:t xml:space="preserve">Определены </w:t>
      </w:r>
    </w:p>
    <w:p w:rsidR="00F866C4" w:rsidRDefault="00F866C4" w:rsidP="00F866C4">
      <w:pPr>
        <w:spacing w:after="0"/>
        <w:jc w:val="right"/>
        <w:rPr>
          <w:rFonts w:ascii="Times New Roman" w:hAnsi="Times New Roman" w:cs="Times New Roman"/>
        </w:rPr>
      </w:pPr>
      <w:r>
        <w:rPr>
          <w:rFonts w:ascii="Times New Roman" w:hAnsi="Times New Roman" w:cs="Times New Roman"/>
        </w:rPr>
        <w:t>районной предметно методической комиссией</w:t>
      </w:r>
    </w:p>
    <w:p w:rsidR="00F866C4" w:rsidRDefault="00F866C4" w:rsidP="00F866C4">
      <w:pPr>
        <w:spacing w:after="0"/>
        <w:jc w:val="right"/>
        <w:rPr>
          <w:rFonts w:ascii="Times New Roman" w:hAnsi="Times New Roman" w:cs="Times New Roman"/>
        </w:rPr>
      </w:pPr>
      <w:r>
        <w:rPr>
          <w:rFonts w:ascii="Times New Roman" w:hAnsi="Times New Roman" w:cs="Times New Roman"/>
        </w:rPr>
        <w:t xml:space="preserve"> по ОБЖ на основе методических рекомендаций ЦПМК</w:t>
      </w:r>
    </w:p>
    <w:p w:rsidR="007555C9" w:rsidRDefault="00F866C4" w:rsidP="007555C9">
      <w:pPr>
        <w:spacing w:after="0"/>
        <w:jc w:val="right"/>
        <w:rPr>
          <w:rFonts w:ascii="Times New Roman" w:hAnsi="Times New Roman" w:cs="Times New Roman"/>
          <w:sz w:val="28"/>
          <w:szCs w:val="28"/>
        </w:rPr>
      </w:pPr>
      <w:r>
        <w:rPr>
          <w:rFonts w:ascii="Times New Roman" w:hAnsi="Times New Roman" w:cs="Times New Roman"/>
        </w:rPr>
        <w:t xml:space="preserve"> </w:t>
      </w:r>
    </w:p>
    <w:p w:rsidR="007555C9" w:rsidRDefault="007555C9" w:rsidP="00B81084">
      <w:pPr>
        <w:spacing w:after="0"/>
        <w:jc w:val="center"/>
        <w:rPr>
          <w:rFonts w:ascii="Times New Roman" w:hAnsi="Times New Roman" w:cs="Times New Roman"/>
          <w:b/>
          <w:sz w:val="28"/>
          <w:szCs w:val="28"/>
        </w:rPr>
      </w:pPr>
      <w:r>
        <w:rPr>
          <w:rFonts w:ascii="Times New Roman" w:hAnsi="Times New Roman" w:cs="Times New Roman"/>
          <w:b/>
          <w:sz w:val="28"/>
          <w:szCs w:val="28"/>
        </w:rPr>
        <w:t>Требования</w:t>
      </w:r>
    </w:p>
    <w:p w:rsidR="007555C9" w:rsidRDefault="007555C9" w:rsidP="00B81084">
      <w:pPr>
        <w:jc w:val="center"/>
        <w:rPr>
          <w:rFonts w:ascii="Times New Roman" w:hAnsi="Times New Roman" w:cs="Times New Roman"/>
          <w:b/>
          <w:sz w:val="28"/>
          <w:szCs w:val="28"/>
        </w:rPr>
      </w:pPr>
      <w:r>
        <w:rPr>
          <w:rFonts w:ascii="Times New Roman" w:hAnsi="Times New Roman" w:cs="Times New Roman"/>
          <w:b/>
          <w:sz w:val="28"/>
          <w:szCs w:val="28"/>
        </w:rPr>
        <w:t>к организации и проведению школьн</w:t>
      </w:r>
      <w:r w:rsidR="00B81084">
        <w:rPr>
          <w:rFonts w:ascii="Times New Roman" w:hAnsi="Times New Roman" w:cs="Times New Roman"/>
          <w:b/>
          <w:sz w:val="28"/>
          <w:szCs w:val="28"/>
        </w:rPr>
        <w:t>ого этапа ВсОШ по ОБЖ</w:t>
      </w:r>
      <w:r>
        <w:rPr>
          <w:rFonts w:ascii="Times New Roman" w:hAnsi="Times New Roman" w:cs="Times New Roman"/>
          <w:b/>
          <w:sz w:val="28"/>
          <w:szCs w:val="28"/>
        </w:rPr>
        <w:t>.</w:t>
      </w:r>
    </w:p>
    <w:p w:rsidR="007555C9" w:rsidRDefault="007555C9" w:rsidP="00DF7067">
      <w:pPr>
        <w:autoSpaceDE w:val="0"/>
        <w:autoSpaceDN w:val="0"/>
        <w:adjustRightInd w:val="0"/>
        <w:spacing w:after="0" w:line="240" w:lineRule="auto"/>
        <w:jc w:val="both"/>
        <w:rPr>
          <w:rFonts w:ascii="Times New Roman,Bold" w:hAnsi="Times New Roman,Bold" w:cs="Times New Roman,Bold"/>
          <w:b/>
          <w:bCs/>
          <w:sz w:val="24"/>
          <w:szCs w:val="24"/>
        </w:rPr>
      </w:pPr>
      <w:r>
        <w:rPr>
          <w:rFonts w:ascii="Times New Roman,Bold" w:hAnsi="Times New Roman,Bold" w:cs="Times New Roman,Bold"/>
          <w:b/>
          <w:bCs/>
          <w:sz w:val="24"/>
          <w:szCs w:val="24"/>
        </w:rPr>
        <w:t>Введение</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Настоящие рекомендации по разработке заданий и требований к проведению</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школьного </w:t>
      </w:r>
      <w:r w:rsidR="00B81084">
        <w:rPr>
          <w:rFonts w:ascii="Times New Roman" w:hAnsi="Times New Roman" w:cs="Times New Roman"/>
          <w:sz w:val="24"/>
          <w:szCs w:val="24"/>
        </w:rPr>
        <w:t xml:space="preserve">  этапа</w:t>
      </w:r>
      <w:r>
        <w:rPr>
          <w:rFonts w:ascii="Times New Roman" w:hAnsi="Times New Roman" w:cs="Times New Roman"/>
          <w:sz w:val="24"/>
          <w:szCs w:val="24"/>
        </w:rPr>
        <w:t xml:space="preserve"> всероссийской олимпиады школьников по основам</w:t>
      </w:r>
    </w:p>
    <w:p w:rsidR="001F73AB" w:rsidRPr="001F73AB" w:rsidRDefault="007555C9" w:rsidP="001F73AB">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безопасности жизнедеятельности (далее – Олимпиада по ОБЖ)</w:t>
      </w:r>
      <w:r w:rsidR="001F73AB">
        <w:rPr>
          <w:rFonts w:ascii="Times New Roman" w:hAnsi="Times New Roman" w:cs="Times New Roman"/>
          <w:sz w:val="24"/>
          <w:szCs w:val="24"/>
        </w:rPr>
        <w:t>.</w:t>
      </w:r>
      <w:r w:rsidR="001F73AB" w:rsidRPr="001F73AB">
        <w:rPr>
          <w:rFonts w:ascii="Times New Roman" w:eastAsia="Calibri" w:hAnsi="Times New Roman" w:cs="Times New Roman"/>
          <w:sz w:val="24"/>
          <w:szCs w:val="24"/>
        </w:rPr>
        <w:t xml:space="preserve"> </w:t>
      </w:r>
      <w:r w:rsidR="001F73AB" w:rsidRPr="001F73AB">
        <w:rPr>
          <w:rFonts w:ascii="Times New Roman" w:eastAsia="Calibri" w:hAnsi="Times New Roman" w:cs="Times New Roman"/>
          <w:sz w:val="24"/>
          <w:szCs w:val="24"/>
        </w:rPr>
        <w:t>Школьный   этап проводится в строгом соответствии с Порядком</w:t>
      </w:r>
      <w:r w:rsidR="001F73AB">
        <w:rPr>
          <w:rFonts w:ascii="Times New Roman" w:eastAsia="Calibri" w:hAnsi="Times New Roman" w:cs="Times New Roman"/>
          <w:sz w:val="24"/>
          <w:szCs w:val="24"/>
        </w:rPr>
        <w:t xml:space="preserve"> </w:t>
      </w:r>
      <w:r w:rsidR="001F73AB" w:rsidRPr="001F73AB">
        <w:rPr>
          <w:rFonts w:ascii="Times New Roman" w:eastAsia="Calibri" w:hAnsi="Times New Roman" w:cs="Times New Roman"/>
          <w:sz w:val="24"/>
          <w:szCs w:val="24"/>
        </w:rPr>
        <w:t>проведения всероссийской олимпиады школьников,  утвержденными  утвержденный приказом Министерства  просвещения, утверждённые приказом от 27.11.2020 г. № 678.</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73AB">
        <w:rPr>
          <w:rFonts w:ascii="Times New Roman" w:hAnsi="Times New Roman" w:cs="Times New Roman"/>
          <w:sz w:val="24"/>
          <w:szCs w:val="24"/>
        </w:rPr>
        <w:t xml:space="preserve"> </w:t>
      </w:r>
      <w:r w:rsidR="00B81084">
        <w:rPr>
          <w:rFonts w:ascii="Times New Roman" w:hAnsi="Times New Roman" w:cs="Times New Roman"/>
        </w:rPr>
        <w:t xml:space="preserve"> </w:t>
      </w:r>
      <w:r>
        <w:rPr>
          <w:rFonts w:ascii="Times New Roman" w:hAnsi="Times New Roman" w:cs="Times New Roman"/>
          <w:sz w:val="24"/>
          <w:szCs w:val="24"/>
        </w:rPr>
        <w:t>Основными целями Олимпиады по ОБЖ являются:</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выявление и развитие у обучающихся творческих способностей и интереса к научной</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(научно-исследовательской) деятельности, пропаганда научных знаний;</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знаний участников олимпиады о безопасном поведении человека в опасных</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 чрезвычайных ситуациях природного, техногенного и социального характера; о здоровье и</w:t>
      </w:r>
      <w:r w:rsidR="00B81084">
        <w:rPr>
          <w:rFonts w:ascii="Times New Roman" w:hAnsi="Times New Roman" w:cs="Times New Roman"/>
          <w:sz w:val="24"/>
          <w:szCs w:val="24"/>
        </w:rPr>
        <w:t xml:space="preserve"> </w:t>
      </w:r>
      <w:r>
        <w:rPr>
          <w:rFonts w:ascii="Times New Roman" w:hAnsi="Times New Roman" w:cs="Times New Roman"/>
          <w:sz w:val="24"/>
          <w:szCs w:val="24"/>
        </w:rPr>
        <w:t>здоровом образе жизни; о государственной системе защиты населения от опасных и</w:t>
      </w:r>
      <w:r w:rsidR="00B81084">
        <w:rPr>
          <w:rFonts w:ascii="Times New Roman" w:hAnsi="Times New Roman" w:cs="Times New Roman"/>
          <w:sz w:val="24"/>
          <w:szCs w:val="24"/>
        </w:rPr>
        <w:t xml:space="preserve"> </w:t>
      </w:r>
      <w:r>
        <w:rPr>
          <w:rFonts w:ascii="Times New Roman" w:hAnsi="Times New Roman" w:cs="Times New Roman"/>
          <w:sz w:val="24"/>
          <w:szCs w:val="24"/>
        </w:rPr>
        <w:t>чрезвычайных ситуаций; об обязанностях граждан по защите государства;</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совершенствование умений обучающихся оценивать ситуации, опасные для жизни и</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здоровья; действовать в чрезвычайных ситуациях; использовать средства индивидуальной и</w:t>
      </w:r>
      <w:r w:rsidR="00B81084">
        <w:rPr>
          <w:rFonts w:ascii="Times New Roman" w:hAnsi="Times New Roman" w:cs="Times New Roman"/>
          <w:sz w:val="24"/>
          <w:szCs w:val="24"/>
        </w:rPr>
        <w:t xml:space="preserve"> </w:t>
      </w:r>
      <w:r>
        <w:rPr>
          <w:rFonts w:ascii="Times New Roman" w:hAnsi="Times New Roman" w:cs="Times New Roman"/>
          <w:sz w:val="24"/>
          <w:szCs w:val="24"/>
        </w:rPr>
        <w:t>коллективной защиты; оказывать первую помощь пострадавшим.</w:t>
      </w:r>
      <w:r>
        <w:rPr>
          <w:rFonts w:ascii="Times New Roman" w:hAnsi="Times New Roman" w:cs="Times New Roman"/>
        </w:rPr>
        <w:t xml:space="preserve"> </w:t>
      </w:r>
      <w:r>
        <w:rPr>
          <w:rFonts w:ascii="Times New Roman" w:hAnsi="Times New Roman" w:cs="Times New Roman"/>
          <w:sz w:val="24"/>
          <w:szCs w:val="24"/>
        </w:rPr>
        <w:t>Основные задачи Олимпиады по ОБЖ:</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уровня теоретической и практической подготовленности участников</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Олимпиады, обеспечивающей успешные действия при решении вопросов личной и</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общественной безопасности, умений оказания само- и взаимопомощи, систематизировать</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знания по вопросам безопасности жизнедеятельности и эффективно применять их в</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повседневной жизни;</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бдительности, осмотрительности, разумной осторожности и педагогической</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ориентированности (установки) на выявление и принятие во внимание различных</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негативных факторов при оценке угроз и опасностей;</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совершенствование правового, нравственного, экологического и экономического</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понимания задач безопасности жизнедеятельности;</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общественного мнения в поддержке всероссийской олимпиады</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школьников по ОБЖ и вовлечения в нее возможно большего числа обучающихся</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образовательных организаций Российской Федерации.</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Предлагаемые методические материалы содержат рекомендации по порядку</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проведения школьного и муниципального этапов Олимпиады, характеристику содержания</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этапов, описание подходов к разработке заданий муниципальными и региональными</w:t>
      </w:r>
    </w:p>
    <w:p w:rsidR="007555C9" w:rsidRDefault="007555C9" w:rsidP="00DF7067">
      <w:pPr>
        <w:jc w:val="both"/>
      </w:pPr>
      <w:r>
        <w:rPr>
          <w:rFonts w:ascii="Times New Roman" w:hAnsi="Times New Roman" w:cs="Times New Roman"/>
          <w:sz w:val="24"/>
          <w:szCs w:val="24"/>
        </w:rPr>
        <w:t>предметно-методическими комиссиями, перечень материально-технического обеспечения,</w:t>
      </w:r>
    </w:p>
    <w:p w:rsidR="007555C9" w:rsidRDefault="007555C9" w:rsidP="00DF7067">
      <w:pPr>
        <w:autoSpaceDE w:val="0"/>
        <w:autoSpaceDN w:val="0"/>
        <w:adjustRightInd w:val="0"/>
        <w:spacing w:after="0" w:line="240" w:lineRule="auto"/>
        <w:jc w:val="both"/>
        <w:rPr>
          <w:rFonts w:ascii="Times New Roman,Bold" w:hAnsi="Times New Roman,Bold" w:cs="Times New Roman,Bold"/>
          <w:b/>
          <w:bCs/>
          <w:sz w:val="24"/>
          <w:szCs w:val="24"/>
        </w:rPr>
      </w:pPr>
      <w:r>
        <w:rPr>
          <w:rFonts w:ascii="Times New Roman" w:hAnsi="Times New Roman" w:cs="Times New Roman"/>
          <w:b/>
          <w:bCs/>
          <w:sz w:val="24"/>
          <w:szCs w:val="24"/>
        </w:rPr>
        <w:t xml:space="preserve">1. </w:t>
      </w:r>
      <w:r>
        <w:rPr>
          <w:rFonts w:ascii="Times New Roman,Bold" w:hAnsi="Times New Roman,Bold" w:cs="Times New Roman,Bold"/>
          <w:b/>
          <w:bCs/>
          <w:sz w:val="24"/>
          <w:szCs w:val="24"/>
        </w:rPr>
        <w:t xml:space="preserve">Подготовка методической базы школьного </w:t>
      </w:r>
      <w:r w:rsidR="00B81084">
        <w:rPr>
          <w:rFonts w:ascii="Times New Roman,Bold" w:hAnsi="Times New Roman,Bold" w:cs="Times New Roman,Bold"/>
          <w:b/>
          <w:bCs/>
          <w:sz w:val="24"/>
          <w:szCs w:val="24"/>
        </w:rPr>
        <w:t xml:space="preserve">  этапа</w:t>
      </w:r>
    </w:p>
    <w:p w:rsidR="007555C9" w:rsidRDefault="007555C9" w:rsidP="00DF7067">
      <w:pPr>
        <w:autoSpaceDE w:val="0"/>
        <w:autoSpaceDN w:val="0"/>
        <w:adjustRightInd w:val="0"/>
        <w:spacing w:after="0" w:line="240" w:lineRule="auto"/>
        <w:jc w:val="both"/>
        <w:rPr>
          <w:rFonts w:ascii="Times New Roman,Bold" w:hAnsi="Times New Roman,Bold" w:cs="Times New Roman,Bold"/>
          <w:b/>
          <w:bCs/>
          <w:sz w:val="24"/>
          <w:szCs w:val="24"/>
        </w:rPr>
      </w:pPr>
      <w:r>
        <w:rPr>
          <w:rFonts w:ascii="Times New Roman,Bold" w:hAnsi="Times New Roman,Bold" w:cs="Times New Roman,Bold"/>
          <w:b/>
          <w:bCs/>
          <w:sz w:val="24"/>
          <w:szCs w:val="24"/>
        </w:rPr>
        <w:t>Олимпиады</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Методическая база всероссийской олимпиады школьников по ОБЖ должна быть</w:t>
      </w:r>
    </w:p>
    <w:p w:rsidR="007555C9" w:rsidRDefault="007555C9"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сориентирована не только на знаниевый, но в первую очередь на деятельностный компонент</w:t>
      </w:r>
      <w:r w:rsidR="00B81084">
        <w:rPr>
          <w:rFonts w:ascii="Times New Roman" w:hAnsi="Times New Roman" w:cs="Times New Roman"/>
          <w:sz w:val="24"/>
          <w:szCs w:val="24"/>
        </w:rPr>
        <w:t xml:space="preserve"> </w:t>
      </w:r>
      <w:r>
        <w:rPr>
          <w:rFonts w:ascii="Times New Roman" w:hAnsi="Times New Roman" w:cs="Times New Roman"/>
          <w:sz w:val="24"/>
          <w:szCs w:val="24"/>
        </w:rPr>
        <w:t>образования, что способствует формированию ключевых компетенций и позволяет в</w:t>
      </w:r>
      <w:r w:rsidR="00B81084">
        <w:rPr>
          <w:rFonts w:ascii="Times New Roman" w:hAnsi="Times New Roman" w:cs="Times New Roman"/>
          <w:sz w:val="24"/>
          <w:szCs w:val="24"/>
        </w:rPr>
        <w:t xml:space="preserve"> </w:t>
      </w:r>
      <w:r>
        <w:rPr>
          <w:rFonts w:ascii="Times New Roman" w:hAnsi="Times New Roman" w:cs="Times New Roman"/>
          <w:sz w:val="24"/>
          <w:szCs w:val="24"/>
        </w:rPr>
        <w:t>наибольшей степени реализовать способности, возможности, потребности и интересы</w:t>
      </w:r>
      <w:r w:rsidR="00B81084">
        <w:rPr>
          <w:rFonts w:ascii="Times New Roman" w:hAnsi="Times New Roman" w:cs="Times New Roman"/>
          <w:sz w:val="24"/>
          <w:szCs w:val="24"/>
        </w:rPr>
        <w:t xml:space="preserve"> </w:t>
      </w:r>
      <w:r>
        <w:rPr>
          <w:rFonts w:ascii="Times New Roman" w:hAnsi="Times New Roman" w:cs="Times New Roman"/>
          <w:sz w:val="24"/>
          <w:szCs w:val="24"/>
        </w:rPr>
        <w:t>участников по обеспечению безопасности личности, общества и государства, а также</w:t>
      </w:r>
      <w:r w:rsidR="00B81084">
        <w:rPr>
          <w:rFonts w:ascii="Times New Roman" w:hAnsi="Times New Roman" w:cs="Times New Roman"/>
          <w:sz w:val="24"/>
          <w:szCs w:val="24"/>
        </w:rPr>
        <w:t xml:space="preserve"> </w:t>
      </w:r>
      <w:r>
        <w:rPr>
          <w:rFonts w:ascii="Times New Roman" w:hAnsi="Times New Roman" w:cs="Times New Roman"/>
          <w:sz w:val="24"/>
          <w:szCs w:val="24"/>
        </w:rPr>
        <w:t>повысить мотивацию обучающихся к осознанному и ответственному выбору жизненного и</w:t>
      </w:r>
      <w:r w:rsidR="00B81084">
        <w:rPr>
          <w:rFonts w:ascii="Times New Roman" w:hAnsi="Times New Roman" w:cs="Times New Roman"/>
          <w:sz w:val="24"/>
          <w:szCs w:val="24"/>
        </w:rPr>
        <w:t xml:space="preserve"> </w:t>
      </w:r>
      <w:r>
        <w:rPr>
          <w:rFonts w:ascii="Times New Roman" w:hAnsi="Times New Roman" w:cs="Times New Roman"/>
          <w:sz w:val="24"/>
          <w:szCs w:val="24"/>
        </w:rPr>
        <w:t>профессионального пути.</w:t>
      </w:r>
    </w:p>
    <w:p w:rsidR="007555C9"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7555C9"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555C9" w:rsidRDefault="007555C9"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этого рекомендуется использовать документы нормативно-правовой базы и программно-методические материалы, в которых раскрываются требования к результатам освоения</w:t>
      </w:r>
      <w:r w:rsidR="00927E86">
        <w:rPr>
          <w:rFonts w:ascii="Times New Roman" w:hAnsi="Times New Roman" w:cs="Times New Roman"/>
          <w:sz w:val="24"/>
          <w:szCs w:val="24"/>
        </w:rPr>
        <w:t xml:space="preserve"> </w:t>
      </w:r>
      <w:r>
        <w:rPr>
          <w:rFonts w:ascii="Times New Roman" w:hAnsi="Times New Roman" w:cs="Times New Roman"/>
          <w:sz w:val="24"/>
          <w:szCs w:val="24"/>
        </w:rPr>
        <w:t>основной образовательной программы на уровне основного и среднего общего образования,</w:t>
      </w:r>
      <w:r w:rsidR="00DF7067">
        <w:rPr>
          <w:rFonts w:ascii="Times New Roman" w:hAnsi="Times New Roman" w:cs="Times New Roman"/>
          <w:sz w:val="24"/>
          <w:szCs w:val="24"/>
        </w:rPr>
        <w:t xml:space="preserve"> </w:t>
      </w:r>
      <w:r>
        <w:rPr>
          <w:rFonts w:ascii="Times New Roman" w:hAnsi="Times New Roman" w:cs="Times New Roman"/>
          <w:sz w:val="24"/>
          <w:szCs w:val="24"/>
        </w:rPr>
        <w:t>планируемые результаты и примерное содержание учебного предмета «Основы безопасности</w:t>
      </w:r>
      <w:r w:rsidR="00927E86">
        <w:rPr>
          <w:rFonts w:ascii="Times New Roman" w:hAnsi="Times New Roman" w:cs="Times New Roman"/>
          <w:sz w:val="24"/>
          <w:szCs w:val="24"/>
        </w:rPr>
        <w:t xml:space="preserve"> </w:t>
      </w:r>
      <w:r>
        <w:rPr>
          <w:rFonts w:ascii="Times New Roman" w:hAnsi="Times New Roman" w:cs="Times New Roman"/>
          <w:sz w:val="24"/>
          <w:szCs w:val="24"/>
        </w:rPr>
        <w:t>жизнедеятельности», а именно:</w:t>
      </w:r>
    </w:p>
    <w:p w:rsidR="007555C9" w:rsidRDefault="007555C9"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государственный образовательный стандарт основного общего</w:t>
      </w:r>
    </w:p>
    <w:p w:rsidR="007555C9" w:rsidRDefault="007555C9"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образования;</w:t>
      </w:r>
    </w:p>
    <w:p w:rsidR="007555C9" w:rsidRDefault="007555C9"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государственный образовательный стандарт среднего общего образования;</w:t>
      </w:r>
    </w:p>
    <w:p w:rsidR="007555C9" w:rsidRDefault="007555C9"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Примерная основная образовательная программа основного общего образования по</w:t>
      </w:r>
    </w:p>
    <w:p w:rsidR="007555C9" w:rsidRDefault="007555C9"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ОБЖ;</w:t>
      </w:r>
    </w:p>
    <w:p w:rsidR="007555C9" w:rsidRDefault="007555C9"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Примерная основная образовательная программа среднего общего образования по</w:t>
      </w:r>
    </w:p>
    <w:p w:rsidR="007555C9" w:rsidRDefault="007555C9"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ОБЖ.</w:t>
      </w:r>
    </w:p>
    <w:p w:rsidR="007555C9" w:rsidRDefault="007555C9"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В-третьих, анализируется содержание курса ОБЖ на уровнях основного общего и</w:t>
      </w:r>
    </w:p>
    <w:p w:rsidR="007555C9" w:rsidRDefault="007555C9"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среднего общего образования с целью определения полного объема информации, которая</w:t>
      </w:r>
    </w:p>
    <w:p w:rsidR="007555C9" w:rsidRDefault="007555C9"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будет использована для составления заданий.</w:t>
      </w:r>
    </w:p>
    <w:p w:rsidR="007555C9" w:rsidRDefault="007555C9"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Только после выполнения данных рекомендаций специалисты переходят к этапу</w:t>
      </w:r>
    </w:p>
    <w:p w:rsidR="007555C9" w:rsidRDefault="007555C9"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подготовки методической базы школьного </w:t>
      </w:r>
      <w:r w:rsidR="00DB3641">
        <w:rPr>
          <w:rFonts w:ascii="Times New Roman" w:hAnsi="Times New Roman" w:cs="Times New Roman"/>
          <w:sz w:val="24"/>
          <w:szCs w:val="24"/>
        </w:rPr>
        <w:t>ОБЖ</w:t>
      </w:r>
      <w:r w:rsidR="00DF7067">
        <w:rPr>
          <w:rFonts w:ascii="Times New Roman" w:hAnsi="Times New Roman" w:cs="Times New Roman"/>
          <w:sz w:val="24"/>
          <w:szCs w:val="24"/>
        </w:rPr>
        <w:t xml:space="preserve">  </w:t>
      </w:r>
      <w:r>
        <w:rPr>
          <w:rFonts w:ascii="Times New Roman" w:hAnsi="Times New Roman" w:cs="Times New Roman"/>
          <w:sz w:val="24"/>
          <w:szCs w:val="24"/>
        </w:rPr>
        <w:t xml:space="preserve"> этапов Олимпиады –</w:t>
      </w:r>
    </w:p>
    <w:p w:rsidR="007555C9" w:rsidRDefault="007555C9"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разработке требований, заданий и методики оценивания выполнения олимпиадных заданий.</w:t>
      </w:r>
    </w:p>
    <w:p w:rsidR="007555C9" w:rsidRDefault="007555C9"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Предметно-методической комиссией разрабатываются оригинальные, новые по содержанию</w:t>
      </w:r>
    </w:p>
    <w:p w:rsidR="007555C9" w:rsidRDefault="007555C9"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задания. Использование заданий прошлых лет не допускается.</w:t>
      </w:r>
    </w:p>
    <w:p w:rsidR="007555C9" w:rsidRDefault="007555C9"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После создания массива олимпиадных заданий предметно-методическая комиссия</w:t>
      </w:r>
    </w:p>
    <w:p w:rsidR="007555C9" w:rsidRDefault="007555C9"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приступает к процедуре корректировки и уточнения критериев и показателей оценки их</w:t>
      </w:r>
    </w:p>
    <w:p w:rsidR="007555C9" w:rsidRDefault="007555C9"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выполнения.</w:t>
      </w:r>
    </w:p>
    <w:p w:rsidR="007555C9" w:rsidRDefault="007555C9"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Разработка заданий завершается их экспертизой. Для оценки качества разработанных</w:t>
      </w:r>
    </w:p>
    <w:p w:rsidR="007555C9" w:rsidRDefault="007555C9"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практических заданий целесообразно привлечь специалистов в области туризма,</w:t>
      </w:r>
    </w:p>
    <w:p w:rsidR="007555C9" w:rsidRDefault="007555C9"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спасательного (пожарно-спасательного) спорта, медицины и т.д.</w:t>
      </w:r>
    </w:p>
    <w:p w:rsidR="00B81084" w:rsidRPr="00AA0001" w:rsidRDefault="00DF7067"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1084">
        <w:rPr>
          <w:rFonts w:ascii="Times New Roman" w:hAnsi="Times New Roman" w:cs="Times New Roman"/>
          <w:sz w:val="24"/>
          <w:szCs w:val="24"/>
        </w:rPr>
        <w:t>На основе разработанной документации организаторы данных этапов Олимпиады</w:t>
      </w:r>
    </w:p>
    <w:p w:rsidR="00B81084" w:rsidRDefault="00B81084"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готовят информационные и методические материалы для рассылки в образовательные</w:t>
      </w:r>
    </w:p>
    <w:p w:rsidR="00B81084" w:rsidRDefault="00B81084"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организации и для информирования участников Олимпиады. Предметно-методические</w:t>
      </w:r>
    </w:p>
    <w:p w:rsidR="00B81084" w:rsidRDefault="00B81084"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комиссии представляют организаторам школьного </w:t>
      </w:r>
      <w:r w:rsidR="00AA0001">
        <w:rPr>
          <w:rFonts w:ascii="Times New Roman" w:hAnsi="Times New Roman" w:cs="Times New Roman"/>
          <w:sz w:val="24"/>
          <w:szCs w:val="24"/>
        </w:rPr>
        <w:t xml:space="preserve"> </w:t>
      </w:r>
      <w:r>
        <w:rPr>
          <w:rFonts w:ascii="Times New Roman" w:hAnsi="Times New Roman" w:cs="Times New Roman"/>
          <w:sz w:val="24"/>
          <w:szCs w:val="24"/>
        </w:rPr>
        <w:t xml:space="preserve"> </w:t>
      </w:r>
      <w:r w:rsidR="00AA0001">
        <w:rPr>
          <w:rFonts w:ascii="Times New Roman" w:hAnsi="Times New Roman" w:cs="Times New Roman"/>
          <w:sz w:val="24"/>
          <w:szCs w:val="24"/>
        </w:rPr>
        <w:t xml:space="preserve">  этапа</w:t>
      </w:r>
      <w:r>
        <w:rPr>
          <w:rFonts w:ascii="Times New Roman" w:hAnsi="Times New Roman" w:cs="Times New Roman"/>
          <w:sz w:val="24"/>
          <w:szCs w:val="24"/>
        </w:rPr>
        <w:t xml:space="preserve"> Олимпиады</w:t>
      </w:r>
    </w:p>
    <w:p w:rsidR="00B81084" w:rsidRDefault="00B81084" w:rsidP="00AA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документацию с описанием необходимого материально-технического обеспечения для</w:t>
      </w:r>
    </w:p>
    <w:p w:rsidR="00B81084" w:rsidRDefault="00B81084" w:rsidP="00AA0001">
      <w:pPr>
        <w:jc w:val="both"/>
      </w:pPr>
      <w:r>
        <w:rPr>
          <w:rFonts w:ascii="Times New Roman" w:hAnsi="Times New Roman" w:cs="Times New Roman"/>
          <w:sz w:val="24"/>
          <w:szCs w:val="24"/>
        </w:rPr>
        <w:t>выполнения олимпиадных заданий.</w:t>
      </w:r>
    </w:p>
    <w:p w:rsidR="00B81084" w:rsidRDefault="00B81084" w:rsidP="00AA0001">
      <w:pPr>
        <w:autoSpaceDE w:val="0"/>
        <w:autoSpaceDN w:val="0"/>
        <w:adjustRightInd w:val="0"/>
        <w:spacing w:after="0" w:line="240" w:lineRule="auto"/>
        <w:jc w:val="both"/>
        <w:rPr>
          <w:rFonts w:ascii="Times New Roman,Bold" w:hAnsi="Times New Roman,Bold" w:cs="Times New Roman,Bold"/>
          <w:b/>
          <w:bCs/>
          <w:sz w:val="24"/>
          <w:szCs w:val="24"/>
        </w:rPr>
      </w:pPr>
      <w:r>
        <w:rPr>
          <w:rFonts w:ascii="Times New Roman,Bold" w:hAnsi="Times New Roman,Bold" w:cs="Times New Roman,Bold"/>
          <w:b/>
          <w:bCs/>
          <w:sz w:val="24"/>
          <w:szCs w:val="24"/>
        </w:rPr>
        <w:t>2. Методические рекомендации по разработке заданий и требований к</w:t>
      </w:r>
    </w:p>
    <w:p w:rsidR="00B81084" w:rsidRDefault="00B81084" w:rsidP="00AA0001">
      <w:pPr>
        <w:autoSpaceDE w:val="0"/>
        <w:autoSpaceDN w:val="0"/>
        <w:adjustRightInd w:val="0"/>
        <w:spacing w:after="0" w:line="240" w:lineRule="auto"/>
        <w:jc w:val="both"/>
        <w:rPr>
          <w:rFonts w:ascii="Times New Roman,Bold" w:hAnsi="Times New Roman,Bold" w:cs="Times New Roman,Bold"/>
          <w:b/>
          <w:bCs/>
          <w:sz w:val="24"/>
          <w:szCs w:val="24"/>
        </w:rPr>
      </w:pPr>
      <w:r>
        <w:rPr>
          <w:rFonts w:ascii="Times New Roman,Bold" w:hAnsi="Times New Roman,Bold" w:cs="Times New Roman,Bold"/>
          <w:b/>
          <w:bCs/>
          <w:sz w:val="24"/>
          <w:szCs w:val="24"/>
        </w:rPr>
        <w:t>проведению школьного этапа всероссийской олимпиады школьников по основам</w:t>
      </w:r>
      <w:r w:rsidR="00AA0001">
        <w:rPr>
          <w:rFonts w:ascii="Times New Roman,Bold" w:hAnsi="Times New Roman,Bold" w:cs="Times New Roman,Bold"/>
          <w:b/>
          <w:bCs/>
          <w:sz w:val="24"/>
          <w:szCs w:val="24"/>
        </w:rPr>
        <w:t xml:space="preserve"> </w:t>
      </w:r>
      <w:r>
        <w:rPr>
          <w:rFonts w:ascii="Times New Roman,Bold" w:hAnsi="Times New Roman,Bold" w:cs="Times New Roman,Bold"/>
          <w:b/>
          <w:bCs/>
          <w:sz w:val="24"/>
          <w:szCs w:val="24"/>
        </w:rPr>
        <w:t>безопасности жизнедеятельности</w:t>
      </w:r>
      <w:r w:rsidR="00AA0001">
        <w:rPr>
          <w:rFonts w:ascii="Times New Roman,Bold" w:hAnsi="Times New Roman,Bold" w:cs="Times New Roman,Bold"/>
          <w:b/>
          <w:bCs/>
          <w:sz w:val="24"/>
          <w:szCs w:val="24"/>
        </w:rPr>
        <w:t xml:space="preserve"> определены ЦПМК и размещены в методических рекомендациях.</w:t>
      </w:r>
    </w:p>
    <w:p w:rsidR="00B81084" w:rsidRDefault="00B81084" w:rsidP="00AA0001">
      <w:pPr>
        <w:autoSpaceDE w:val="0"/>
        <w:autoSpaceDN w:val="0"/>
        <w:adjustRightInd w:val="0"/>
        <w:spacing w:after="0" w:line="240" w:lineRule="auto"/>
        <w:jc w:val="both"/>
        <w:rPr>
          <w:rFonts w:ascii="Times New Roman,Bold" w:hAnsi="Times New Roman,Bold" w:cs="Times New Roman,Bold"/>
          <w:b/>
          <w:bCs/>
          <w:sz w:val="24"/>
          <w:szCs w:val="24"/>
        </w:rPr>
      </w:pPr>
      <w:r>
        <w:rPr>
          <w:rFonts w:ascii="Times New Roman" w:hAnsi="Times New Roman" w:cs="Times New Roman"/>
          <w:b/>
          <w:bCs/>
          <w:sz w:val="24"/>
          <w:szCs w:val="24"/>
        </w:rPr>
        <w:t xml:space="preserve">2.1. </w:t>
      </w:r>
      <w:r>
        <w:rPr>
          <w:rFonts w:ascii="Times New Roman,Bold" w:hAnsi="Times New Roman,Bold" w:cs="Times New Roman,Bold"/>
          <w:b/>
          <w:bCs/>
          <w:sz w:val="24"/>
          <w:szCs w:val="24"/>
        </w:rPr>
        <w:t>Порядок организации и проведения школьного этапа олимпиады по ОБЖ</w:t>
      </w:r>
    </w:p>
    <w:p w:rsidR="00B81084" w:rsidRDefault="001F73AB"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Конкретные сроки и места проведения школьного этапа олимпиады по ОБЖ</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устанавливаются органом местного самоуправления, осуществляющим управление в сфере</w:t>
      </w:r>
      <w:r w:rsidR="00AA0001">
        <w:rPr>
          <w:rFonts w:ascii="Times New Roman" w:hAnsi="Times New Roman" w:cs="Times New Roman"/>
          <w:sz w:val="24"/>
          <w:szCs w:val="24"/>
        </w:rPr>
        <w:t xml:space="preserve"> </w:t>
      </w:r>
      <w:r>
        <w:rPr>
          <w:rFonts w:ascii="Times New Roman" w:hAnsi="Times New Roman" w:cs="Times New Roman"/>
          <w:sz w:val="24"/>
          <w:szCs w:val="24"/>
        </w:rPr>
        <w:t>образования.</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 школьном этапе олимпиады на добровольной основе принимают индивидуальное</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участие обучающиеся 5-11 классов организаций, осуществляющих образовательную</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деятельность по образовательным программам основного общего и среднего общего</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образования.</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Участники школьного этапа Олимпиады делятся на 4 возрастные группы:</w:t>
      </w:r>
    </w:p>
    <w:p w:rsidR="00B81084" w:rsidRDefault="00AA0001"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 первая возрастная группа – обучающиеся 5-6 классов общеобразовательных</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организаций;</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 вторая возрастная группа – обучающиеся 7-8 классов общеобразовательных</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организаций;</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третья возрастная группа – обучающиеся 9 классов общеобразовательных</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организаций;</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 четвёртая возрастная группа – обучающиеся 10-11 классов общеобразовательных</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организаций.</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Участники школьного этапа олимпиады вправе выполнять олимпиадные задания,</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разработанные для более старших классов (возрастных групп) по отношению к тем, в</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которых они проходят обучение. В случае их прохождения на последующие этапы</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олимпиады, данные участники выполняют олимпиадные задания, разработанные для класса</w:t>
      </w:r>
      <w:r w:rsidR="00AA0001">
        <w:rPr>
          <w:rFonts w:ascii="Times New Roman" w:hAnsi="Times New Roman" w:cs="Times New Roman"/>
          <w:sz w:val="24"/>
          <w:szCs w:val="24"/>
        </w:rPr>
        <w:t xml:space="preserve"> </w:t>
      </w:r>
      <w:r>
        <w:rPr>
          <w:rFonts w:ascii="Times New Roman" w:hAnsi="Times New Roman" w:cs="Times New Roman"/>
          <w:sz w:val="24"/>
          <w:szCs w:val="24"/>
        </w:rPr>
        <w:t>(возрастной группы), который они выбрали на школьном этапе олимпиады.</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Организаторы школьного этапа олимпиады:</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формируют оргкомитеты школьного этапа олимпиады и утверждают их составы;</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формируют жюри школьного этапа олимпиады и утверждают их составы;</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формируют муниципальные предметно-методические комиссии по ОБЖ и</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утверждают их составы;</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утверждают требования к организации и проведению школьного этапа всероссийской</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олимпиады школьников по основам безопасности жизнедеятельности, определяющие</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принципы составления олимпиадных заданий и формирования комплектов олимпиадных</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заданий, описание необходимого материально-технического обеспечения для выполнения</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олимпиадных заданий, перечень справочных материалов, средств связи и электронно-</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вычислительной техники, разрешенных к использованию во время проведения олимпиады,</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критерии и методики оценивания выполненных олимпиадных заданий, процедуру</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регистрации участников олимпиады, показ олимпиадных работ, а также рассмотрения</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апелляций участников олимпиады;</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обеспечивают хранение олимпиадных заданий для школьного этапа олимпиады, несут</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установленную законодательством Российской Федерации ответственность за их</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конфиденциальность;</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заблаговременно информируют руководителей организаций, осуществляющих</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образовательную деятельность по образовательным программам основного общего и</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среднего общего образования, расположенных на территории соответствующего</w:t>
      </w:r>
    </w:p>
    <w:p w:rsidR="00B81084" w:rsidRPr="00AA0001" w:rsidRDefault="00B81084" w:rsidP="00AA0001">
      <w:pPr>
        <w:jc w:val="both"/>
      </w:pPr>
      <w:r>
        <w:rPr>
          <w:rFonts w:ascii="Times New Roman" w:hAnsi="Times New Roman" w:cs="Times New Roman"/>
          <w:sz w:val="24"/>
          <w:szCs w:val="24"/>
        </w:rPr>
        <w:t>муниципального образования, обучающихся и их родителей (законных представителей) о</w:t>
      </w:r>
      <w:r w:rsidR="00AA0001">
        <w:rPr>
          <w:rFonts w:ascii="Times New Roman" w:hAnsi="Times New Roman" w:cs="Times New Roman"/>
          <w:sz w:val="24"/>
          <w:szCs w:val="24"/>
        </w:rPr>
        <w:t xml:space="preserve"> </w:t>
      </w:r>
      <w:r>
        <w:rPr>
          <w:rFonts w:ascii="Times New Roman" w:hAnsi="Times New Roman" w:cs="Times New Roman"/>
          <w:sz w:val="24"/>
          <w:szCs w:val="24"/>
        </w:rPr>
        <w:t>сроках и местах проведения школьного этапа олимпиады, а также о Порядке, утверждённом</w:t>
      </w:r>
      <w:r w:rsidR="00AA0001">
        <w:t xml:space="preserve"> </w:t>
      </w:r>
      <w:r>
        <w:rPr>
          <w:rFonts w:ascii="Times New Roman" w:hAnsi="Times New Roman" w:cs="Times New Roman"/>
          <w:sz w:val="24"/>
          <w:szCs w:val="24"/>
        </w:rPr>
        <w:t>приказом Минобрнауки России от 18 ноября 2013 г. № 1252 и утверждённых требованиях к</w:t>
      </w:r>
      <w:r w:rsidR="00AA0001">
        <w:t xml:space="preserve"> </w:t>
      </w:r>
      <w:r>
        <w:rPr>
          <w:rFonts w:ascii="Times New Roman" w:hAnsi="Times New Roman" w:cs="Times New Roman"/>
          <w:sz w:val="24"/>
          <w:szCs w:val="24"/>
        </w:rPr>
        <w:t>организации и проведению школьного этапа олимпиады по ОБЖ;обеспечивают сбор и хранение заявлений родителей (законных представителей)</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обучающихся, заявивших о своём участии в олимпиаде, об ознакомлении с Порядком и о</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согласии на сбор, хранение, использование, распространение (передачу) и публикацию</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персональных данных своих несовершеннолетних детей, а также их олимпиадных работ, в</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том числе в информационно-телекоммуникационной сети «Интернет» (далее – сеть</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«Интернет»);</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утверждает результаты школьного этапа олимпиады (рейтинг победителей и рейтинг</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призёров школьного этапа олимпиады) и публикует их на своём официальном сайте в сети</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«Интернет», в том числе протоколы жюри школьного этапа олимпиады по ОБЖ.</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Оргкомитет школьного этапа олимпиады:</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определяет организационно-технологическую модель проведения школьного этапа</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олимпиады;</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обеспечивает организацию и проведение школьного этапа олимпиады в соответствии</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 утверждёнными организатором школьного этапа олимпиады требованиями к проведению</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школьного этапа олимпиады по ОБЖ, Порядком проведения и действующими на момент</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проведения олимпиады санитарно-эпидемиологическими требованиями к условиям и</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организации обучения в организациях, осуществляющих образовательную деятельность по</w:t>
      </w:r>
      <w:r w:rsidR="00AA0001">
        <w:rPr>
          <w:rFonts w:ascii="Times New Roman" w:hAnsi="Times New Roman" w:cs="Times New Roman"/>
          <w:sz w:val="24"/>
          <w:szCs w:val="24"/>
        </w:rPr>
        <w:t xml:space="preserve"> </w:t>
      </w:r>
      <w:r>
        <w:rPr>
          <w:rFonts w:ascii="Times New Roman" w:hAnsi="Times New Roman" w:cs="Times New Roman"/>
          <w:sz w:val="24"/>
          <w:szCs w:val="24"/>
        </w:rPr>
        <w:t>образовательным программам основного общего и среднего общего образования;</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осуществляет кодирование (обезличивание) олимпиадных работ участников</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школьного этапа олимпиады;</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несёт ответственность за жизнь и здоровье участников олимпиады во время</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проведения школьного этапа олимпиады.</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Муниципальные предметно-методические комиссии по ОБЖ:</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разрабатывают требования к организации и проведению школьного этапа олимпиады</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 учётом методических рекомендаций, подготовленных центральной предметно-</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методической комиссией олимпиады по ОБЖ;</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составляют олимпиадные задания на основе содержания образовательных программ</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основного общего и среднего общего образования, формируют из них комплекты заданий</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школьного этапа олимпиады с учётом методических рекомендаций, подготовленных</w:t>
      </w:r>
    </w:p>
    <w:p w:rsidR="00B81084" w:rsidRPr="00AA0001" w:rsidRDefault="00B81084" w:rsidP="00AA0001">
      <w:pPr>
        <w:jc w:val="both"/>
      </w:pPr>
      <w:r>
        <w:rPr>
          <w:rFonts w:ascii="Times New Roman" w:hAnsi="Times New Roman" w:cs="Times New Roman"/>
          <w:sz w:val="24"/>
          <w:szCs w:val="24"/>
        </w:rPr>
        <w:t>центральной предметно-методической комиссией</w:t>
      </w:r>
      <w:r w:rsidR="00AA0001">
        <w:rPr>
          <w:rFonts w:ascii="Times New Roman" w:hAnsi="Times New Roman" w:cs="Times New Roman"/>
          <w:sz w:val="24"/>
          <w:szCs w:val="24"/>
        </w:rPr>
        <w:t>,</w:t>
      </w:r>
      <w:r>
        <w:rPr>
          <w:rFonts w:ascii="Times New Roman" w:hAnsi="Times New Roman" w:cs="Times New Roman"/>
          <w:sz w:val="24"/>
          <w:szCs w:val="24"/>
        </w:rPr>
        <w:t>обеспечивают хранение олимпиадных заданий для школьного этапа олимпиады до ихпередачи организатору школьного этапа олимпиады, несут установленнуюаконодательством Российской Федерации ответственность за их конфиденциальность.</w:t>
      </w:r>
    </w:p>
    <w:p w:rsidR="00B81084" w:rsidRDefault="00B81084" w:rsidP="00DF7067">
      <w:pPr>
        <w:autoSpaceDE w:val="0"/>
        <w:autoSpaceDN w:val="0"/>
        <w:adjustRightInd w:val="0"/>
        <w:spacing w:after="0" w:line="240" w:lineRule="auto"/>
        <w:jc w:val="both"/>
        <w:rPr>
          <w:rFonts w:ascii="Times New Roman,Bold" w:hAnsi="Times New Roman,Bold" w:cs="Times New Roman,Bold"/>
          <w:b/>
          <w:bCs/>
          <w:sz w:val="24"/>
          <w:szCs w:val="24"/>
        </w:rPr>
      </w:pPr>
      <w:r>
        <w:rPr>
          <w:rFonts w:ascii="Times New Roman" w:hAnsi="Times New Roman" w:cs="Times New Roman"/>
          <w:b/>
          <w:bCs/>
          <w:sz w:val="24"/>
          <w:szCs w:val="24"/>
        </w:rPr>
        <w:t xml:space="preserve">2.2. </w:t>
      </w:r>
      <w:r>
        <w:rPr>
          <w:rFonts w:ascii="Times New Roman,Bold" w:hAnsi="Times New Roman,Bold" w:cs="Times New Roman,Bold"/>
          <w:b/>
          <w:bCs/>
          <w:sz w:val="24"/>
          <w:szCs w:val="24"/>
        </w:rPr>
        <w:t>Описание необходимого материально</w:t>
      </w:r>
      <w:r>
        <w:rPr>
          <w:rFonts w:ascii="Times New Roman" w:hAnsi="Times New Roman" w:cs="Times New Roman"/>
          <w:b/>
          <w:bCs/>
          <w:sz w:val="24"/>
          <w:szCs w:val="24"/>
        </w:rPr>
        <w:t>-</w:t>
      </w:r>
      <w:r>
        <w:rPr>
          <w:rFonts w:ascii="Times New Roman,Bold" w:hAnsi="Times New Roman,Bold" w:cs="Times New Roman,Bold"/>
          <w:b/>
          <w:bCs/>
          <w:sz w:val="24"/>
          <w:szCs w:val="24"/>
        </w:rPr>
        <w:t>технического обеспечения для</w:t>
      </w:r>
    </w:p>
    <w:p w:rsidR="00B81084" w:rsidRDefault="00B81084" w:rsidP="00DF7067">
      <w:pPr>
        <w:autoSpaceDE w:val="0"/>
        <w:autoSpaceDN w:val="0"/>
        <w:adjustRightInd w:val="0"/>
        <w:spacing w:after="0" w:line="240" w:lineRule="auto"/>
        <w:jc w:val="both"/>
        <w:rPr>
          <w:rFonts w:ascii="Times New Roman,Bold" w:hAnsi="Times New Roman,Bold" w:cs="Times New Roman,Bold"/>
          <w:b/>
          <w:bCs/>
          <w:sz w:val="24"/>
          <w:szCs w:val="24"/>
        </w:rPr>
      </w:pPr>
      <w:r>
        <w:rPr>
          <w:rFonts w:ascii="Times New Roman,Bold" w:hAnsi="Times New Roman,Bold" w:cs="Times New Roman,Bold"/>
          <w:b/>
          <w:bCs/>
          <w:sz w:val="24"/>
          <w:szCs w:val="24"/>
        </w:rPr>
        <w:t>выполнения олимпиадных заданий</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проведения всех мероприятий школьного этапа Олимпиады необходима</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соответствующая материальная база, подготовкой которой занимается технический персонал</w:t>
      </w:r>
      <w:r w:rsidR="00AA0001">
        <w:rPr>
          <w:rFonts w:ascii="Times New Roman" w:hAnsi="Times New Roman" w:cs="Times New Roman"/>
          <w:sz w:val="24"/>
          <w:szCs w:val="24"/>
        </w:rPr>
        <w:t xml:space="preserve"> </w:t>
      </w:r>
      <w:r>
        <w:rPr>
          <w:rFonts w:ascii="Times New Roman" w:hAnsi="Times New Roman" w:cs="Times New Roman"/>
          <w:sz w:val="24"/>
          <w:szCs w:val="24"/>
        </w:rPr>
        <w:t>под руководством членов рабочей группы Оргкомитета и при участии жюри школьногоэтапа Олимпиады.</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Материальная база конкурсных мероприятий школьного этапа Олимпиады включает в</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себя элементы необходимые для проведения двух туров:</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первый тур – </w:t>
      </w:r>
      <w:r>
        <w:rPr>
          <w:rFonts w:ascii="Times New Roman,Italic" w:hAnsi="Times New Roman,Italic" w:cs="Times New Roman,Italic"/>
          <w:i/>
          <w:iCs/>
          <w:sz w:val="24"/>
          <w:szCs w:val="24"/>
        </w:rPr>
        <w:t xml:space="preserve">теоретический, </w:t>
      </w:r>
      <w:r>
        <w:rPr>
          <w:rFonts w:ascii="Times New Roman" w:hAnsi="Times New Roman" w:cs="Times New Roman"/>
          <w:sz w:val="24"/>
          <w:szCs w:val="24"/>
        </w:rPr>
        <w:t>определяющий уровень теоретической подготовки</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участников Олимпиады;</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второй тур – </w:t>
      </w:r>
      <w:r>
        <w:rPr>
          <w:rFonts w:ascii="Times New Roman,Italic" w:hAnsi="Times New Roman,Italic" w:cs="Times New Roman,Italic"/>
          <w:i/>
          <w:iCs/>
          <w:sz w:val="24"/>
          <w:szCs w:val="24"/>
        </w:rPr>
        <w:t xml:space="preserve">практический, </w:t>
      </w:r>
      <w:r>
        <w:rPr>
          <w:rFonts w:ascii="Times New Roman" w:hAnsi="Times New Roman" w:cs="Times New Roman"/>
          <w:sz w:val="24"/>
          <w:szCs w:val="24"/>
        </w:rPr>
        <w:t>определяющий:</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уровень подготовленности участников Олимпиады в выполнении приемов оказания</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первой помощи;</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уровень подготовленности участников Олимпиады по выживанию в условиях</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природной среды, по действиям в чрезвычайных ситуациях природного и техногенного</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характера, а также по основам военной службы (для четвертой (старшей) возрастной</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группы).</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Italic" w:hAnsi="Times New Roman,Italic" w:cs="Times New Roman,Italic"/>
          <w:i/>
          <w:iCs/>
          <w:sz w:val="24"/>
          <w:szCs w:val="24"/>
        </w:rPr>
        <w:t xml:space="preserve">Первый теоретический тур </w:t>
      </w:r>
      <w:r>
        <w:rPr>
          <w:rFonts w:ascii="Times New Roman" w:hAnsi="Times New Roman" w:cs="Times New Roman"/>
          <w:sz w:val="24"/>
          <w:szCs w:val="24"/>
        </w:rPr>
        <w:t>необходимо проводить в помещениях, которые отвечают</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действующим на момент проведения олимпиады санитарно-</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эпидемиологическим требованиям к условиям и организации обучения в организациях,</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осуществляющих образовательную деятельность по образовательным программам основного</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общего и среднего общего образования. В качестве помещений для первого теоретического</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тура целесообразно использовать школьные кабинеты, обстановка которых привычна</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участникам и настраивает их на работу.</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Расчет числа аудиторий определяется числом участников и посадочных мест в</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аудиториях. Лучше всего подходят учебные аудитории способные вместить не менее 25-</w:t>
      </w:r>
      <w:r w:rsidR="00AA0001">
        <w:rPr>
          <w:rFonts w:ascii="Times New Roman" w:hAnsi="Times New Roman" w:cs="Times New Roman"/>
          <w:sz w:val="24"/>
          <w:szCs w:val="24"/>
        </w:rPr>
        <w:t xml:space="preserve"> 30</w:t>
      </w:r>
      <w:r>
        <w:rPr>
          <w:rFonts w:ascii="Times New Roman" w:hAnsi="Times New Roman" w:cs="Times New Roman"/>
          <w:sz w:val="24"/>
          <w:szCs w:val="24"/>
        </w:rPr>
        <w:t>участников. Каждому участнику дол</w:t>
      </w:r>
      <w:r w:rsidR="00AA0001">
        <w:rPr>
          <w:rFonts w:ascii="Times New Roman" w:hAnsi="Times New Roman" w:cs="Times New Roman"/>
          <w:sz w:val="24"/>
          <w:szCs w:val="24"/>
        </w:rPr>
        <w:t>жен быть предоставлен отдельное рабочее место.</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Участники разных возрастных групп должны выполнять задания конкурса в разных</w:t>
      </w:r>
    </w:p>
    <w:p w:rsidR="00B81084" w:rsidRDefault="00B81084" w:rsidP="00AA0001">
      <w:pPr>
        <w:autoSpaceDE w:val="0"/>
        <w:autoSpaceDN w:val="0"/>
        <w:adjustRightInd w:val="0"/>
        <w:spacing w:after="0" w:line="240" w:lineRule="auto"/>
        <w:jc w:val="both"/>
      </w:pPr>
      <w:r>
        <w:rPr>
          <w:rFonts w:ascii="Times New Roman" w:hAnsi="Times New Roman" w:cs="Times New Roman"/>
          <w:sz w:val="24"/>
          <w:szCs w:val="24"/>
        </w:rPr>
        <w:lastRenderedPageBreak/>
        <w:t xml:space="preserve">аудиториях. </w:t>
      </w:r>
      <w:r w:rsidR="00AA0001">
        <w:rPr>
          <w:rFonts w:ascii="Times New Roman" w:hAnsi="Times New Roman" w:cs="Times New Roman"/>
          <w:sz w:val="24"/>
          <w:szCs w:val="24"/>
        </w:rPr>
        <w:t xml:space="preserve"> </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Italic" w:hAnsi="Times New Roman,Italic" w:cs="Times New Roman,Italic"/>
          <w:i/>
          <w:iCs/>
          <w:sz w:val="24"/>
          <w:szCs w:val="24"/>
        </w:rPr>
        <w:t xml:space="preserve">Второй практический тур </w:t>
      </w:r>
      <w:r>
        <w:rPr>
          <w:rFonts w:ascii="Times New Roman" w:hAnsi="Times New Roman" w:cs="Times New Roman"/>
          <w:sz w:val="24"/>
          <w:szCs w:val="24"/>
        </w:rPr>
        <w:t>школьного этапа рекомендуется проводить только для</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участников второй, третьей и четвёртой возрастных групп. Практические задания</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выполняются на заранее спланированном организаторами Олимпиады участке местности, аесли климатические и погодные условий не позволяют, то в специализированных</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помещениях: кабинетах ОБЖ, спортивных залах и др.. Расчет числа таких помещений</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определяется числом участников. Кроме того, в них в качестве дежурных по аудитории</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должны находиться члены жюри (представители организатора или оргкомитета школьногоэтапа Олимпиады).</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проведения практического тура, в каждом помещении, где выполняются</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олимпиадные задания по выполнению приемов оказания первой помощи пострадавшим</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организаторам необходимо предусмотреть следующее оборудование: роботы-тренажеры</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позволяющие объективно оценивать правильность выполнения заданий по оказанию первойпомощи при артериальных кровотечениях, коме, клинической смерти, переломе</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конечностей, попадании инородного тела в дыхательные пути, кровоостанавливающий жгут,транспортная шина, косынка, перевязочный материал, носилки, гипотермический пакет,бутылка с водой. При отсутствии роботов-тренажеров на школьном этапе Олимпиадыдопускается наложение повязок и проведение иммобилизации конечностей на статистах.</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выполнении олимпиадных заданий по выживанию в условиях природной среды,</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где предполагается индивидуальное преодоление участниками различных препятствий, всеучастники должны иметь, спортивную одежду и обувь.</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выполнении олимпиадных заданий по действиям в чрезвычайных ситуациях</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природного и техногенного характера организаторам необходимо предусмотреть:</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фильтрующие противогазы марок ГП-5, ГП-7 или их модификации; защитные костюмы ОЗК</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(Л-1); комплекты боевой одежды и снаряжения пожарного разного роста с учётом возраста и</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количества участников; средства имитирующие процесс горения; огнетушитель воздушно-</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пенный, порошковый, углекислотный и ранцевый; спасательный круг; «Линь спасательный»(конец Александрова).</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Олимпиадные задания по основам военной службы выполняются только участниками</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из состава 4-й (старшей) возрастной группы. Для их выполнения организаторам необходимопредусмотреть: модели массогабаритные автоматов Калашникова (АКМ, АК-74) для</w:t>
      </w:r>
      <w:r w:rsidR="00B97CCC">
        <w:rPr>
          <w:rFonts w:ascii="Times New Roman" w:hAnsi="Times New Roman" w:cs="Times New Roman"/>
          <w:sz w:val="24"/>
          <w:szCs w:val="24"/>
        </w:rPr>
        <w:t xml:space="preserve"> </w:t>
      </w:r>
      <w:r>
        <w:rPr>
          <w:rFonts w:ascii="Times New Roman" w:hAnsi="Times New Roman" w:cs="Times New Roman"/>
          <w:sz w:val="24"/>
          <w:szCs w:val="24"/>
        </w:rPr>
        <w:t xml:space="preserve">проведения конкурса по их неполной разборке и сборке, магазин и учебные боеприпасы,пневматические винтовки и пули к ним для выполнения стрельбы, мишени, электронный тир(при необходимости) и др__Приведенный перечень средств оснащения для проведения практического турашкольного этапа Олимпиады может быть изменен в зависимости от </w:t>
      </w:r>
      <w:r w:rsidR="00B97CCC">
        <w:rPr>
          <w:rFonts w:ascii="Times New Roman" w:hAnsi="Times New Roman" w:cs="Times New Roman"/>
          <w:sz w:val="24"/>
          <w:szCs w:val="24"/>
        </w:rPr>
        <w:t xml:space="preserve"> </w:t>
      </w:r>
      <w:r>
        <w:rPr>
          <w:rFonts w:ascii="Times New Roman" w:hAnsi="Times New Roman" w:cs="Times New Roman"/>
          <w:sz w:val="24"/>
          <w:szCs w:val="24"/>
        </w:rPr>
        <w:t xml:space="preserve"> олимпиадных заданий.</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 участники практического тура должны иметь: допуск, заверенный медицинским</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работником; спортивную форму одежды в соответствии с погодными условиями. При</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выполнении практических заданий участниками, где это необходимо, членами жюри</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(организаторами) обеспечивается страховка.</w:t>
      </w:r>
    </w:p>
    <w:p w:rsidR="00B81084" w:rsidRDefault="00B81084" w:rsidP="00DF70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месте проведения Олимпиады предусматривается дежурство медицинских</w:t>
      </w:r>
    </w:p>
    <w:p w:rsidR="00B81084" w:rsidRDefault="00B81084" w:rsidP="00DF7067">
      <w:pPr>
        <w:jc w:val="both"/>
      </w:pPr>
      <w:r>
        <w:rPr>
          <w:rFonts w:ascii="Times New Roman" w:hAnsi="Times New Roman" w:cs="Times New Roman"/>
          <w:sz w:val="24"/>
          <w:szCs w:val="24"/>
        </w:rPr>
        <w:t>работников.</w:t>
      </w:r>
    </w:p>
    <w:p w:rsidR="00B81084" w:rsidRDefault="00B81084" w:rsidP="00DF7067">
      <w:pPr>
        <w:autoSpaceDE w:val="0"/>
        <w:autoSpaceDN w:val="0"/>
        <w:adjustRightInd w:val="0"/>
        <w:spacing w:after="0" w:line="240" w:lineRule="auto"/>
        <w:jc w:val="both"/>
        <w:rPr>
          <w:rFonts w:ascii="Times New Roman,Bold" w:hAnsi="Times New Roman,Bold" w:cs="Times New Roman,Bold"/>
          <w:b/>
          <w:bCs/>
          <w:sz w:val="24"/>
          <w:szCs w:val="24"/>
        </w:rPr>
      </w:pPr>
      <w:r>
        <w:rPr>
          <w:rFonts w:ascii="Times New Roman" w:hAnsi="Times New Roman" w:cs="Times New Roman"/>
          <w:b/>
          <w:bCs/>
          <w:sz w:val="24"/>
          <w:szCs w:val="24"/>
        </w:rPr>
        <w:t xml:space="preserve">2.3. </w:t>
      </w:r>
      <w:r>
        <w:rPr>
          <w:rFonts w:ascii="Times New Roman,Bold" w:hAnsi="Times New Roman,Bold" w:cs="Times New Roman,Bold"/>
          <w:b/>
          <w:bCs/>
          <w:sz w:val="24"/>
          <w:szCs w:val="24"/>
        </w:rPr>
        <w:t>Принципы составления олимпиадных заданий и формирования комплектов</w:t>
      </w:r>
    </w:p>
    <w:p w:rsidR="00B97CCC" w:rsidRDefault="00B81084" w:rsidP="00DF7067">
      <w:pPr>
        <w:jc w:val="both"/>
      </w:pPr>
      <w:r>
        <w:rPr>
          <w:rFonts w:ascii="Times New Roman,Bold" w:hAnsi="Times New Roman,Bold" w:cs="Times New Roman,Bold"/>
          <w:b/>
          <w:bCs/>
          <w:sz w:val="24"/>
          <w:szCs w:val="24"/>
        </w:rPr>
        <w:t>олимпиадных заданий для школьного этапа приведены в методических рекомендациях ЦПМК.</w:t>
      </w:r>
    </w:p>
    <w:p w:rsidR="00B97CCC" w:rsidRDefault="00B97CCC" w:rsidP="00B97CCC">
      <w:pPr>
        <w:autoSpaceDE w:val="0"/>
        <w:autoSpaceDN w:val="0"/>
        <w:adjustRightInd w:val="0"/>
        <w:spacing w:after="0" w:line="240" w:lineRule="auto"/>
        <w:rPr>
          <w:rFonts w:ascii="Times New Roman" w:hAnsi="Times New Roman" w:cs="Times New Roman"/>
          <w:b/>
          <w:bCs/>
          <w:sz w:val="24"/>
          <w:szCs w:val="24"/>
        </w:rPr>
      </w:pPr>
      <w:r>
        <w:rPr>
          <w:rFonts w:ascii="Times New Roman,Bold" w:hAnsi="Times New Roman,Bold" w:cs="Times New Roman,Bold"/>
          <w:b/>
          <w:bCs/>
          <w:sz w:val="24"/>
          <w:szCs w:val="24"/>
        </w:rPr>
        <w:lastRenderedPageBreak/>
        <w:t>Перечень справочных материалов, средств связи и электронно</w:t>
      </w:r>
      <w:r>
        <w:rPr>
          <w:rFonts w:ascii="Times New Roman" w:hAnsi="Times New Roman" w:cs="Times New Roman"/>
          <w:b/>
          <w:bCs/>
          <w:sz w:val="24"/>
          <w:szCs w:val="24"/>
        </w:rPr>
        <w:t>-</w:t>
      </w:r>
    </w:p>
    <w:p w:rsidR="00B97CCC" w:rsidRDefault="00B97CCC" w:rsidP="00B97CC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вычислительной техники, разрешенных к использованию во время проведения</w:t>
      </w:r>
    </w:p>
    <w:p w:rsidR="00B97CCC" w:rsidRDefault="00B97CCC" w:rsidP="00B97CC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олимпиады</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 выполнении заданий теоретического и практического туров олимпиады</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допускается использование только справочных материалов, средств связи и электронно-</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калькуляторамисправочными материалами, средствами связи и электронно-вычислительной техникой.</w:t>
      </w:r>
    </w:p>
    <w:p w:rsidR="00B97CCC" w:rsidRDefault="00B97CCC" w:rsidP="00B97CCC">
      <w:pPr>
        <w:autoSpaceDE w:val="0"/>
        <w:autoSpaceDN w:val="0"/>
        <w:adjustRightInd w:val="0"/>
        <w:spacing w:after="0" w:line="240" w:lineRule="auto"/>
        <w:rPr>
          <w:rFonts w:ascii="Times New Roman,Bold" w:hAnsi="Times New Roman,Bold" w:cs="Times New Roman,Bold"/>
          <w:b/>
          <w:bCs/>
          <w:sz w:val="24"/>
          <w:szCs w:val="24"/>
        </w:rPr>
      </w:pPr>
      <w:r>
        <w:rPr>
          <w:rFonts w:ascii="Times New Roman" w:hAnsi="Times New Roman" w:cs="Times New Roman"/>
          <w:b/>
          <w:bCs/>
          <w:sz w:val="24"/>
          <w:szCs w:val="24"/>
        </w:rPr>
        <w:t xml:space="preserve">5. </w:t>
      </w:r>
      <w:r>
        <w:rPr>
          <w:rFonts w:ascii="Times New Roman,Bold" w:hAnsi="Times New Roman,Bold" w:cs="Times New Roman,Bold"/>
          <w:b/>
          <w:bCs/>
          <w:sz w:val="24"/>
          <w:szCs w:val="24"/>
        </w:rPr>
        <w:t>Методика оценивания выполнения олимпиадных заданий</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Система и методика оценивания олимпиадных заданий должна позволять объективно</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выявить реальный уровень подготовки участников Олимпиады.</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учетом этого, при разработке методики оценивания олимпиадных заданий</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предметно-методическим комиссиям рекомендуется:по всем теоретическим и практическим заданиям начисление баллов производить целыми, а не дробными числами, уйдя от ошибок, т. к. дробные числа только увеличат их</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вероятность, при этом общий результат будет получен в целых числах, что упростит подсчет баллов всех участников;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размер максимальных баллов за задания теоретического тура установить 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зависимости от уровня сложности задания, за задания одного уровня сложности начислять</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одинаковый максимальный балл;</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отказаться от подсчета баллов по секциям или этапам как внутри туров, так и по</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турам в целом, выводя среднее арифметическое. Не делить набранные участником баллы ни на 2, ни на какое другое число, поскольку может получиться дробное число, а это увеличит время оценки результатов;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общий результат оценивать путем простого сложения баллов, полученных</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участниками за каждое теоретическое и практическое задание.</w:t>
      </w:r>
    </w:p>
    <w:p w:rsidR="00B97CCC" w:rsidRDefault="00B97CCC" w:rsidP="00B97CC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Оценка выполнения участником любого задания </w:t>
      </w:r>
      <w:r>
        <w:rPr>
          <w:rFonts w:ascii="Times New Roman" w:hAnsi="Times New Roman" w:cs="Times New Roman"/>
          <w:b/>
          <w:bCs/>
          <w:sz w:val="24"/>
          <w:szCs w:val="24"/>
        </w:rPr>
        <w:t>не может быть отрицательной,</w:t>
      </w:r>
    </w:p>
    <w:p w:rsidR="00B97CCC" w:rsidRDefault="00B97CCC" w:rsidP="00B97CC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минимальная оценка, выставляемая за выполнение отдельно взятого задания </w:t>
      </w:r>
      <w:r>
        <w:rPr>
          <w:rFonts w:ascii="Times New Roman" w:hAnsi="Times New Roman" w:cs="Times New Roman"/>
          <w:b/>
          <w:bCs/>
          <w:sz w:val="24"/>
          <w:szCs w:val="24"/>
        </w:rPr>
        <w:t>0 баллов.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Признать целесообразным общую максимальную оценку по итогам выполнения</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заданий определить не более 200 баллов (теоретический тур не более 100 баллов,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практический тур не более 100 баллов).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Например</w:t>
      </w:r>
      <w:r>
        <w:rPr>
          <w:rFonts w:ascii="Times New Roman" w:hAnsi="Times New Roman" w:cs="Times New Roman"/>
          <w:sz w:val="24"/>
          <w:szCs w:val="24"/>
        </w:rPr>
        <w:t>, при наличии 3 вопросов и 15 тестовых заданий, если оценивать</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 каждого теоретического вопроса максимальной оценкой не более 20 баллов, а</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 всех тестовых заданий закрытого типа не более 40 баллов, общий балл по теоретическому туру составит не более 100 баллов. Оценивая выполнение практических заданий по оказанию первой помощи пострадавшим максимальной оценкой не более 40 баллов; практических заданий по выживанию в условиях природной среды, по действиям в чрезвычайных ситуациях техногенного характера, по основам военной службы максимальной оценкой не более 20 баллов, получим общий балл по практическому туру – 100 баллов.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Таким образом, максимальный результат составит 200 баллов.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Для участников первой возрастной группы (на школьном этапе Олимпиады) при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оценке результатов выполнения заданий можно удвоить максимальный оценочный балл, так</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 для данной возрастной группы рекомендуется проведение только теоретического тура. 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этом случае максимальный результат также как и в других возрастных категориях составит</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 баллов.</w:t>
      </w:r>
    </w:p>
    <w:p w:rsidR="00B97CCC" w:rsidRDefault="00B97CCC" w:rsidP="00B97CC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6. Процедуры анализа олимпиадных заданий и их решений и показа</w:t>
      </w:r>
    </w:p>
    <w:p w:rsidR="00B97CCC" w:rsidRDefault="00B97CCC" w:rsidP="00B97CC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выполненных участником олимпиадных заданий</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Анализ олимпиадных заданий и их решений проводится после их проверки 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отведенное программой проведения школьного  этапа время.</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процедуре анализа олимпиадных заданий и их решений могут присутствовать все</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участники Олимпиады.</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ходе проведения процедуры анализа олимпиадных заданий и их решений</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представляются наиболее удачные варианты выполнения олимпиадных заданий,</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анализируются типичные ошибки, допущенные участниками Олимпиады, объявляются</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критерии выставления оценок при неполных решениях или при решениях, содержащих</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ошибки.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запросу участника олимпиады осуществляется показ выполненных им</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олимпиадных заданий. Показ работ проводится в очной форме, на него допускаются только</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участники Олимпиады (без родителей или других законных представителей). Для показа</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 необходима отдельная аудитория. В аудитории должны быть столы для членов Жюрии столы для участников, за которыми они самостоятельно просматривают свои работы.</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Участник имеет право задать члену Жюри вопросы по оценке приведенного им ответа и по критериям оценивания. В случае если Жюри соглашается с аргументами участника по</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изменению оценки какого-либо задания в его работе, соответствующее изменение</w:t>
      </w:r>
    </w:p>
    <w:p w:rsidR="00B97CCC" w:rsidRPr="00B97CCC" w:rsidRDefault="00B97CCC" w:rsidP="00B97CCC">
      <w:pPr>
        <w:ind w:firstLine="708"/>
      </w:pPr>
      <w:r>
        <w:rPr>
          <w:rFonts w:ascii="Times New Roman" w:hAnsi="Times New Roman" w:cs="Times New Roman"/>
          <w:sz w:val="24"/>
          <w:szCs w:val="24"/>
        </w:rPr>
        <w:t>согласовывается с председателем Жюри и оформляется протоколом..Работы участников хранятся Оргкомитетом Олимпиады в течение одного года с</w:t>
      </w:r>
      <w:r>
        <w:t xml:space="preserve"> </w:t>
      </w:r>
      <w:r>
        <w:rPr>
          <w:rFonts w:ascii="Times New Roman" w:hAnsi="Times New Roman" w:cs="Times New Roman"/>
          <w:sz w:val="24"/>
          <w:szCs w:val="24"/>
        </w:rPr>
        <w:t>момента ее окончания.</w:t>
      </w:r>
    </w:p>
    <w:p w:rsidR="00B97CCC" w:rsidRDefault="00B97CCC" w:rsidP="00B97CCC">
      <w:pPr>
        <w:autoSpaceDE w:val="0"/>
        <w:autoSpaceDN w:val="0"/>
        <w:adjustRightInd w:val="0"/>
        <w:spacing w:after="0" w:line="240" w:lineRule="auto"/>
        <w:rPr>
          <w:rFonts w:ascii="Times New Roman,Bold" w:hAnsi="Times New Roman,Bold" w:cs="Times New Roman,Bold"/>
          <w:b/>
          <w:bCs/>
          <w:sz w:val="24"/>
          <w:szCs w:val="24"/>
        </w:rPr>
      </w:pPr>
      <w:r>
        <w:rPr>
          <w:rFonts w:ascii="Times New Roman" w:hAnsi="Times New Roman" w:cs="Times New Roman"/>
          <w:b/>
          <w:bCs/>
          <w:sz w:val="24"/>
          <w:szCs w:val="24"/>
        </w:rPr>
        <w:t xml:space="preserve">7. </w:t>
      </w:r>
      <w:r>
        <w:rPr>
          <w:rFonts w:ascii="Times New Roman,Bold" w:hAnsi="Times New Roman,Bold" w:cs="Times New Roman,Bold"/>
          <w:b/>
          <w:bCs/>
          <w:sz w:val="24"/>
          <w:szCs w:val="24"/>
        </w:rPr>
        <w:t>Порядок рассмотрения апелляции по результатам проверки заданий</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Апелляция рассматривается в случаях несогласия участника Олимпиады с</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результатами оценивания его олимпиадной работы.</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Апелляции участников Олимпиады рассматриваются членами Жюри (апелляционная</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комиссия) в составе не менее 3-х человек.</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Рассмотрение апелляции проводится в спокойной и доброжелательной обстановке.</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Участнику Олимпиады, подавшему апелляцию, предоставляется возможность убедиться 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том, что его работа проверена и оценена в соответствии с критериями и методикой,</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разработанными предметно-методической комиссией соответствующего этапа Олимпиады.</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Для проведения апелляции участник Олимпиады подает письменное заявление по</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установленной форме. Время, отводимое участникам Олимпиады на подачу заявления на</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апелляцию, определяется в требованиях к проведению школьного и муниципального этапов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всероссийской олимпиады школьников по основам безопасности 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 рассмотрении апелляции присутствует только участник Олимпиады, подавший</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заявление, имеющий при себе документ, удостоверяющий личность.</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результатам рассмотрения апелляции о несогласии с выставленными баллами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Жюри принимает одно из следующих решений:</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 отклонении апелляции и сохранении выставленных баллов;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 удовлетворении апелляции и корректировке баллов.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Критерии и методика оценивания олимпиадных заданий не могут быть предметом</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апелляции и пересмотру не подлежат.</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Решения по апелляции принимаются простым большинством голосов. В случае</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равенства голосов председатель Жюри имеет право решающего голоса.</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Решения по апелляции являются окончательными и пересмотру не подлежат.</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апелляции оформляется протоколами, которые подписываются членами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Жюри.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Протоколы проведения апелляции передаются председателю Жюри для внесения</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соответствующих изменений в протокол и отчетную документацию.</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Официальным объявлением итогов Олимпиады считается вывешенная на всеобщее</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обозрение в месте проведения Олимпиады итоговая таблица результатов выполнения</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олимпиадных заданий, заверенная подписями председателя и членов Жюри.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Документами по проведению апелляции являются:</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письменные заявления об апелляциях участников Олимпиады;</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журнал (листы) регистрации апелляций;</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протоколы   проведения апелляции, хранение которых осуществляется</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органами местного самоуправления, осуществляющими управление в сфере образования.</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Окончательные итоги соответствующих этапов Олимпиады утверждаются Жюри с</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учетом проведения апелляции.</w:t>
      </w:r>
    </w:p>
    <w:p w:rsidR="00B97CCC" w:rsidRDefault="00B97CCC" w:rsidP="00B97CCC">
      <w:pPr>
        <w:autoSpaceDE w:val="0"/>
        <w:autoSpaceDN w:val="0"/>
        <w:adjustRightInd w:val="0"/>
        <w:spacing w:after="0" w:line="240" w:lineRule="auto"/>
        <w:rPr>
          <w:rFonts w:ascii="Times New Roman,Bold" w:hAnsi="Times New Roman,Bold" w:cs="Times New Roman,Bold"/>
          <w:b/>
          <w:bCs/>
          <w:sz w:val="24"/>
          <w:szCs w:val="24"/>
        </w:rPr>
      </w:pPr>
      <w:r>
        <w:rPr>
          <w:rFonts w:ascii="Times New Roman" w:hAnsi="Times New Roman" w:cs="Times New Roman"/>
          <w:b/>
          <w:bCs/>
          <w:sz w:val="24"/>
          <w:szCs w:val="24"/>
        </w:rPr>
        <w:t xml:space="preserve">8. </w:t>
      </w:r>
      <w:r>
        <w:rPr>
          <w:rFonts w:ascii="Times New Roman,Bold" w:hAnsi="Times New Roman,Bold" w:cs="Times New Roman,Bold"/>
          <w:b/>
          <w:bCs/>
          <w:sz w:val="24"/>
          <w:szCs w:val="24"/>
        </w:rPr>
        <w:t>Использование учебной литературы и Интернет</w:t>
      </w:r>
      <w:r>
        <w:rPr>
          <w:rFonts w:ascii="Times New Roman" w:hAnsi="Times New Roman" w:cs="Times New Roman"/>
          <w:b/>
          <w:bCs/>
          <w:sz w:val="24"/>
          <w:szCs w:val="24"/>
        </w:rPr>
        <w:t>-</w:t>
      </w:r>
      <w:r>
        <w:rPr>
          <w:rFonts w:ascii="Times New Roman,Bold" w:hAnsi="Times New Roman,Bold" w:cs="Times New Roman,Bold"/>
          <w:b/>
          <w:bCs/>
          <w:sz w:val="24"/>
          <w:szCs w:val="24"/>
        </w:rPr>
        <w:t>ресурсов при подготовке</w:t>
      </w:r>
    </w:p>
    <w:p w:rsidR="00B97CCC" w:rsidRDefault="00B97CCC" w:rsidP="00B97CC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школьников к Олимпиаде</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 подготовке участников к школьному и муниципальному этапам Олимпиады</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целесообразно использовать следующие нижеприведенные источники.</w:t>
      </w:r>
    </w:p>
    <w:p w:rsidR="00B97CCC" w:rsidRDefault="00B97CCC" w:rsidP="00B97CC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Основная литература:</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Автор/авторский коллектив Наименование учебника Класс Наименование</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издателя (ей)</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учебника</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Виноградова Н.Ф., Смирнов Д.В.,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Сидоренко Л.B., Таранин А.Б.</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 5-6</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классы</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5-6 Издательский центр</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ВЕНТАНА-ГРАФ</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Виноградова Н.Ф., Смирнов Д.В.,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Сидоренко Л.В., Таранин А.Б.</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жизнедеятельности.7-9</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классы</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7-9 Издательский центр</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ВЕНТАНА-ГРАФ</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Поляков В.В., Кузнецов М.И.,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Марков В.В. и др.</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ДРОФА</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Маслов А.Г., Марков В.В., Латчук</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В.Н. и др.</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ДРОФА</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Вангородский С.Н., Кузнецов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 Латчук В.Н. и др.</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ДРОФА</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Вангородский С.Н., Кузнецов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 Латчук В.Н. и др.</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ДРОФА</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Вангородский С.Н., Кузнецов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 Латчук В.Н. и др.</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ДРОФА</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Смирнов А.Т., Хренников Б.О. / Основы безопасности 5 Издательство</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 ред. Смирнова А.Т. жизнедеятельности «Просвещение»</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Смирнов А.Т., Хренников Б.О. /</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 ред. Смирнова А.Т.</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Издательство</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«Просвещение»</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Смирнов А.Т., Хренников Б.О. /</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 ред. Смирнова А.Т.</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Издательство</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«Просвещение»</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Смирнов А.Т., Хренников Б.О. /</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 ред. Смирнова А.Т.</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Издательство</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«Просвещение»</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Смирнов А.Т., Хренников Б.О. /</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 ред. Смирнова А.Т.</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Издательство</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«Просвещение»</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Фролов М.П., Шолох В П.,</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Юрьева М.В., Мишин Б.И. / Под</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ред. Воробьёва Ю.Л.</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Издательство Астрель</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Фролов М.П., Шолох В.П.,</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Юрьева М.В., Мишин Б.И. / Под</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ред. Воробьёва Ю.Л.</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w:t>
      </w:r>
    </w:p>
    <w:p w:rsidR="00B97CCC" w:rsidRDefault="00B97CCC" w:rsidP="00B97CCC">
      <w:r>
        <w:rPr>
          <w:rFonts w:ascii="Times New Roman" w:hAnsi="Times New Roman" w:cs="Times New Roman"/>
          <w:sz w:val="24"/>
          <w:szCs w:val="24"/>
        </w:rPr>
        <w:t>6 Издательство__</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Фролов М.П., Юрьева М.В.,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Шолох В.П., Корнейчук Ю.Ю.,</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Мишин Б.И. / Под ред. Воробьёва</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Ю.Л.</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Издательство Астрель</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Фролов М.П., Юрьева М.В.,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Шолох В.П., Корнейчук Ю.Ю.,</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Мишин Б.И. / Под ред. Воробьёва</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Ю.Л.</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Издательство Астрель</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Фролов М.П., Юрьева М.В.,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Шолох В.П., Мишин Б.И. / Под</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ред. Воробьёва Ю.Л.</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Издательство Астрель</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Алексеев С.В., Данченко С.П.,</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Костецкая Г.А., Ладнов С.Н.</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 10-</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классы: базовый</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уровень</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10-11 Издательский центр</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ВЕНТАНА-ГРАФ</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Ким С.В., Горский В. А. 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 10-</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классы: базовый</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10-11 Издательский центр</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ВЕНТАНА-ГРАФ</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уровень</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Латчук В.Н., Марков В 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Миронов С.К. и др.</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(базовый уровень)</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ДРОФА</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Латчук В.Н., Марков В.В.,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Миронов С.К. и др.</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(базовый уровень)</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ДРОФА</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Смирнов А.Т., Хренников Б.О. /</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 ред. Смирнова А.Т.</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(базовый уровень)</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Издательство</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«Просвещение»</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Смирнов А.Т., Хренников Б.О. /</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 ред. Смирнова А.Т.</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(базовый уровень)</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Издательство</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«Просвещение»</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Смирнов А.Т., Хренников Б. О. /</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 ред. Смирнова А.Т.</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медицинских</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знаний и здорового</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образа жизни (базовый</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уровень)</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И Издательство</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«Просвещение»</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Фролов М.П., ШолохВ.П., Юрьева</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М.В., Мишин Б.И. / Под ред.</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Воробьёва Ю.Л.</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(базовый уровень)</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Издательство Астрель</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Фролов М.П., Шолох В. П.,</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Юрьева М.В., Мишин Б.И. / Под</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ред. Воробьёва Ю.Л.</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(базовый уровень)</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Издательство Астрель</w:t>
      </w:r>
    </w:p>
    <w:p w:rsidR="00B97CCC" w:rsidRDefault="00B97CCC" w:rsidP="00B97CC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Дополнительная литература:</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Безопасность жизнедеятельности. Учебник для студентов средних</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профессиональных учебных заведений / С.В. Белов, В.А. Девисилов, А.Ф. Козьяков и др.</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 общ. ред. С.В.Белова. – 6-е издание, стереотипное. – М.: Высшая школа, 2008. – 423 с.</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Девисилов В.А. Охрана труда: учебник / В.А. Девисилов. – 4-е изд., перераб. и доп.</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М.: ФОРУМ, 2009. – 496 с.: ил. (Профессиональное образование).</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Акимов В.А. Безопасность жизнедеятельности. Безопасность в чрезвычайных</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ситуациях природного и техногенного характера: Учебное пособие / В.А. Акимов, Ю.Л.</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Воробьев, М.И. Фалеев и др. Издание 2-е, переработанное. – М.: Высшая школа, 2007. – 592</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Безопасность жизнедеятельности: Учебник для вузов (под ред. Арустамова Э.А.)</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Изд.12-е, перераб., доп. – М.: Дашков и К, 2007. – 420 с.</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Человеческий фактор в обеспечении безопасности и охраны труда: Учебное</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пособие / П.П. Кукин, Н.Л. Пономарев, В.М. Попов, Н.И. Сердюк. – М.: Высшая школа,</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2008. – 317 с.</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Безопасность жизнедеятельности: Учебник для вузов / Занько Н.Г, Малаян К.Р.,</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Русак О. Н. – 12 издание, пер. и доп. – СПб.: Лань, 2008. – 672 с.</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Б.С. Мастрюков Опасные ситуации техногенного характера и защита от них.</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Учебник для вузов / Б.С. Мастрюков. – М.: Академия, 2009. – 320 с.</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Б.С. Мастрюков Безопасность в чрезвычайных ситуациях. – Изд. 5-е, перераб. – М.:</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Академия, 2008. – 334 с.</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целом для преподавания учебного предмета ОБЖ рекомендуется использовать</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любое учебное пособие, включенное в Федеральные перечни учебников, учебно-</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методических и методических изданий, рекомендованных (допущенных) Минобрнауки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России к использованию в образовательных учреждениях.</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процессе подготовки к Олимпиаде идет поиск и Интернет-ресурсов</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поддерживающих вопросы методической работы учителя по основам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жизнедеятельности, разработки содержания и степени сложности теоретических 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практических олимпиадных заданий.</w:t>
      </w:r>
    </w:p>
    <w:p w:rsidR="00B97CCC" w:rsidRDefault="00B97CCC" w:rsidP="00B97CCC">
      <w:pPr>
        <w:autoSpaceDE w:val="0"/>
        <w:autoSpaceDN w:val="0"/>
        <w:adjustRightInd w:val="0"/>
        <w:spacing w:after="0" w:line="240" w:lineRule="auto"/>
        <w:rPr>
          <w:rFonts w:ascii="Times New Roman" w:hAnsi="Times New Roman" w:cs="Times New Roman"/>
          <w:b/>
          <w:bCs/>
          <w:sz w:val="24"/>
          <w:szCs w:val="24"/>
        </w:rPr>
      </w:pPr>
      <w:r>
        <w:rPr>
          <w:rFonts w:ascii="Times New Roman,Bold" w:hAnsi="Times New Roman,Bold" w:cs="Times New Roman,Bold"/>
          <w:b/>
          <w:bCs/>
          <w:sz w:val="24"/>
          <w:szCs w:val="24"/>
        </w:rPr>
        <w:t>Интернет</w:t>
      </w:r>
      <w:r>
        <w:rPr>
          <w:rFonts w:ascii="Times New Roman" w:hAnsi="Times New Roman" w:cs="Times New Roman"/>
          <w:b/>
          <w:bCs/>
          <w:sz w:val="24"/>
          <w:szCs w:val="24"/>
        </w:rPr>
        <w:t>-</w:t>
      </w:r>
      <w:r>
        <w:rPr>
          <w:rFonts w:ascii="Times New Roman,Bold" w:hAnsi="Times New Roman,Bold" w:cs="Times New Roman,Bold"/>
          <w:b/>
          <w:bCs/>
          <w:sz w:val="24"/>
          <w:szCs w:val="24"/>
        </w:rPr>
        <w:t>ресурсы</w:t>
      </w:r>
      <w:r>
        <w:rPr>
          <w:rFonts w:ascii="Times New Roman" w:hAnsi="Times New Roman" w:cs="Times New Roman"/>
          <w:b/>
          <w:bCs/>
          <w:sz w:val="24"/>
          <w:szCs w:val="24"/>
        </w:rPr>
        <w:t>:</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http://window.edu.ru/ единое окно доступа к образовательным ресурсам (информация о</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подготовке к урокам, стандарты образования, информация о новых учебниках и учебных</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пособиях).</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http://www.obzh.info информационный веб-сайт (обучение и воспитание основам</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безопасности 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http://www.1september.ru веб-сайт «Объединение педагогических изданий «Первое</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сентября» (статьи по основам безопасности жизнедеятельности в свободном доступе,</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имеется также архив статей).</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http://www.school-obz.org/ – информационно-методическое издание по основам</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безопасности 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http://www.km-school.ru/ Мультипортал компании «Кирилл и Мефодий».</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http://kombat.com.ua/stat.html Статьи по выживанию в различных экстремальных</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условиях.</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http://www.spas-extreme.ru/ Портал детской безопасности.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www.rosolymp.ru. Всероссийская олимпиада школьников, в т.ч. по основам</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безопасности жизнедеятельности.</w:t>
      </w:r>
    </w:p>
    <w:p w:rsidR="00B97CCC" w:rsidRDefault="00B97CCC" w:rsidP="00B97C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Кроме вышеперечисленных можно использовать официальные сайты Минобороны РФ,</w:t>
      </w:r>
    </w:p>
    <w:p w:rsidR="00A02443" w:rsidRPr="00B97CCC" w:rsidRDefault="00B97CCC" w:rsidP="00B97CCC">
      <w:r>
        <w:rPr>
          <w:rFonts w:ascii="Times New Roman" w:hAnsi="Times New Roman" w:cs="Times New Roman"/>
          <w:sz w:val="24"/>
          <w:szCs w:val="24"/>
        </w:rPr>
        <w:t>МЧС России, МВД РФ и других государственных министерств и ведомств.</w:t>
      </w:r>
      <w:r>
        <w:rPr>
          <w:rFonts w:ascii="Times New Roman" w:hAnsi="Times New Roman" w:cs="Times New Roman"/>
          <w:sz w:val="20"/>
          <w:szCs w:val="20"/>
        </w:rPr>
        <w:t>__</w:t>
      </w:r>
    </w:p>
    <w:sectPr w:rsidR="00A02443" w:rsidRPr="00B97CCC" w:rsidSect="00A024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7555C9"/>
    <w:rsid w:val="001F73AB"/>
    <w:rsid w:val="002A36D6"/>
    <w:rsid w:val="007555C9"/>
    <w:rsid w:val="00783E29"/>
    <w:rsid w:val="00927E86"/>
    <w:rsid w:val="00A02443"/>
    <w:rsid w:val="00AA0001"/>
    <w:rsid w:val="00B81084"/>
    <w:rsid w:val="00B97CCC"/>
    <w:rsid w:val="00DB3641"/>
    <w:rsid w:val="00DF7067"/>
    <w:rsid w:val="00F86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5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98146">
      <w:bodyDiv w:val="1"/>
      <w:marLeft w:val="0"/>
      <w:marRight w:val="0"/>
      <w:marTop w:val="0"/>
      <w:marBottom w:val="0"/>
      <w:divBdr>
        <w:top w:val="none" w:sz="0" w:space="0" w:color="auto"/>
        <w:left w:val="none" w:sz="0" w:space="0" w:color="auto"/>
        <w:bottom w:val="none" w:sz="0" w:space="0" w:color="auto"/>
        <w:right w:val="none" w:sz="0" w:space="0" w:color="auto"/>
      </w:divBdr>
    </w:div>
    <w:div w:id="1570070804">
      <w:bodyDiv w:val="1"/>
      <w:marLeft w:val="0"/>
      <w:marRight w:val="0"/>
      <w:marTop w:val="0"/>
      <w:marBottom w:val="0"/>
      <w:divBdr>
        <w:top w:val="none" w:sz="0" w:space="0" w:color="auto"/>
        <w:left w:val="none" w:sz="0" w:space="0" w:color="auto"/>
        <w:bottom w:val="none" w:sz="0" w:space="0" w:color="auto"/>
        <w:right w:val="none" w:sz="0" w:space="0" w:color="auto"/>
      </w:divBdr>
    </w:div>
    <w:div w:id="181012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12</Pages>
  <Words>4355</Words>
  <Characters>24827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Гурьевна</dc:creator>
  <cp:keywords/>
  <dc:description/>
  <cp:lastModifiedBy>Директор</cp:lastModifiedBy>
  <cp:revision>7</cp:revision>
  <dcterms:created xsi:type="dcterms:W3CDTF">2017-09-12T06:21:00Z</dcterms:created>
  <dcterms:modified xsi:type="dcterms:W3CDTF">2022-08-26T06:18:00Z</dcterms:modified>
</cp:coreProperties>
</file>