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E3" w:rsidRDefault="003134E3" w:rsidP="003134E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3134E3" w:rsidRDefault="003134E3" w:rsidP="003134E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3134E3" w:rsidRDefault="003134E3" w:rsidP="003134E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географии на основе методических рекомендаций ЦПМК</w:t>
      </w:r>
    </w:p>
    <w:p w:rsidR="00F157F3" w:rsidRDefault="003134E3" w:rsidP="00F157F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157F3" w:rsidRDefault="00F157F3" w:rsidP="00F157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57F3" w:rsidRDefault="00F157F3" w:rsidP="00F157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F157F3" w:rsidRDefault="00F157F3" w:rsidP="001D1DFB">
      <w:pPr>
        <w:jc w:val="center"/>
      </w:pPr>
      <w:r>
        <w:rPr>
          <w:rFonts w:ascii="Times New Roman" w:hAnsi="Times New Roman" w:cs="Times New Roman"/>
          <w:sz w:val="28"/>
          <w:szCs w:val="28"/>
        </w:rPr>
        <w:t>к организации и проведению школьного</w:t>
      </w:r>
      <w:r w:rsidR="001D1DFB">
        <w:rPr>
          <w:rFonts w:ascii="Times New Roman" w:hAnsi="Times New Roman" w:cs="Times New Roman"/>
          <w:sz w:val="28"/>
          <w:szCs w:val="28"/>
        </w:rPr>
        <w:t xml:space="preserve"> этапа </w:t>
      </w:r>
      <w:proofErr w:type="spellStart"/>
      <w:r w:rsidR="001D1DFB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D1DFB">
        <w:rPr>
          <w:rFonts w:ascii="Times New Roman" w:hAnsi="Times New Roman" w:cs="Times New Roman"/>
          <w:sz w:val="28"/>
          <w:szCs w:val="28"/>
        </w:rPr>
        <w:t xml:space="preserve"> по географии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7F3" w:rsidRDefault="00F157F3"/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1. Цель и задачи школьного   этапа всероссийской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олимпиады школьников по географии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Цель: популяризация географической науки, пропаганда географии как науки 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географического образования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Основными задачами проведения школьного и муниципального этапов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Всероссийской олимпиады школьников по географии являются: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стимулирование интереса учащихся к географии, в том числе к научно-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исследовательской деятельности; выявление и развитие у обучающихся творческих способностей в области географии;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формирование мотивации к приобретению систематических знаний в области географии;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отбор обучающихся, которые будут представлять свое учебное заведение на последующих этапах Олимпиады;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повышение качества географического образования.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Интеллектуальная Олимпиада по географии, грамотно организованная на любом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этапе, позволяют обучающимся раскрыть свой интеллектуальный потенциал, соотнести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свой уровень знаний и способностей с уровнем других учащихся. Соревновательная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форма Олимпиады привлекательна для подростков стремящихся к успеху, также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участников привлекают оригинальные условия задач, отличающихся от традиционной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формы школьных контрольных работ.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2. Особенности Олимпиады по географии, которые необходимо учесть для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разработки требований к проведению ее школьного   этапа  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1DFB">
        <w:rPr>
          <w:rFonts w:ascii="Times New Roman" w:hAnsi="Times New Roman" w:cs="Times New Roman"/>
          <w:sz w:val="24"/>
          <w:szCs w:val="24"/>
        </w:rPr>
        <w:t>География как наука и предметная область характеризуется рядом отличительных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особенностей. Прежде всего, это специфика объекта изучения – земной поверхности и её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территориальной дифференциации, обусловленной природными и социально-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экономическими факторами, а также их сложным взаимодействием и взаимовлиянием.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Вследствие этого география использует синтез знаний и методологических подходов,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относящихся как к естественным, так и к общественным наукам. Наряду с этим, важной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особенностью географии является использование пространственного подхода,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предполагающее проецирование всей изучаемой совокупности объектов и явлений (как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естественных, так и социально-экономических) на земную поверхность. Этот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основополагающий в географии подход основан на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полимасштабности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изучениитерритории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на разных иерархических уровнях: от локального и регионального до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глобального.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Перечисленные особенности определяют специфику дедуктивного построения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школьного курса географии, принципом которого является последовательный охват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территории мира и изучение тем по принципу «от общего к частному»: от курса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«Окружающий мир», где школьники впервые знакомятся с элементами географии, 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пропедевтических основ географии в начальном курсе географии через изучение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материков и океанов к более детальному изучению физической и социально-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экономической географии России и экономической и социальной географии зарубежных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стран.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Особенности структуры школьной программы необходимо принимать во внимание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формировании комплектов заданий Олимпиады. Комплекты должны различаться по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параллелям. При этом, набор теоретических задач Олимпиады для каждой параллели (5–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11 классов) следует формировать по принципу «накопленного итога». Так, в комплект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заданий для 7 класса, наряду с задачами по курсу «География материков и океанов»,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изучаемом в данном классе, следует включать задачи из варианта для 6 класса, а для 9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класса (тема «География России. Население и хозяйство») – из вариантов для 6, 7, 8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классов, и т.д. Таким образом, при составлении вариантов заданий для разных параллелей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придётся добавлять всего несколько заданий, а не разрабатывать полностью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отличающийся комплект. Однако при составлении заданий не рекомендуется опираться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только на знания, получаемые школьником в рамках уроков и учебного материала,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необходимо опираться на широкие информационные возможности современности.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Главное, чтобы задания были интересными и посильными для выполнения учащимися.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Участие в школьном этапе Олимпиады могут пятиклассники, оно не должно носить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обязательного характера. Необходимо руководствоваться желанием самого ребёнка 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учителя.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школьного   этапа Олимпиады должны быть оригинальными; допускается использование задач и иных видов заданий,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опубликованных в сборниках, профильных периодических изданиях и источниках в сети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Интернет только в качестве прототипов (моделей) для их составления; многократное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использование олимпиадных заданий без их переработки (изменения условий, исходных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данных и т.д.) не допускается.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Поскольку изучение базового курса географии в основном заканчивается в 10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классе, то задания для 11 класса должны охватывать темы всего школьного курса географии (как правило, наиболее сложные задачи из вариантов заданий для каждого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класса).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Задачи, построенные на краеведческом материале, могут стать хорошим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дополнением и прекрасной возможность для обучающихся перенести полученные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теоретические знания на знакомую территорию, а также изучить географические явления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 локальном уровне. По уровню сложности и содержанию краеведческие задачи должны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различаться для разных параллелей. Например, 6 класса можно использовать задания,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включающие в себя составление и анализ планов и картам местности, для 7–8 классов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должны строиться в основном на физико-географическом материале, а для 9–11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классов – на материале социально-экономической географии.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проведении школьного этапа Олимпиады для обучающихся из параллелей, где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изучение географии только начинается, основное содержание заданий следует привязать к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природоведению и к пройденным до этого времени разделам базового курса географии и к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курсу «Окружающий мир».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задания школьного и муниципального этапов Олимпиады для всех параллелей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необходимо включать вопросы на географическую эрудицию – знание участниками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географической номенклатуры (названий и местоположения различных природных 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социально-экономических объектов, стран мира и т.д.).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комплект заданий необходимо включать задания, требующие понимания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основных географических закономерностей, проверяющие умение делать логические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выводы и прослеживать причинно-следственные связи, обобщать и систематизировать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ранее полученные знания.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Особое место в заданиях должны занимать вопросы и задачи, связанные с умением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читать и анализировать топографические планы и географические карты различного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масштаба и содержания, – от топографических до мелкомасштабных тематических.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3. Характеристика школьного   этапа Олимпиады 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принципы формирования комплектов олимпиадных заданий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Школьный и муниципальный этапы Олимпиады проводится в соответствии с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требованиями, разработанными муниципальными предметно-методическими комиссиями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 основе методических рекомендаций центральной предметно-методической комиссии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Олимпиады.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Требования к школьному этапу должны быть едиными для всех школ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муниципалитета. Задания школьного этапа Олимпиады разрабатываются муниципальной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или региональной предметно-методической комиссией с учетом настоящих методических рекомендаций. Задания школьного этапа Олимпиады (за исключением заданий конкурса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знатоков географии, проведение которого не носит обязательного характера) подлежат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рецензированию.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Принять участие в школьном этапе Олимпиады должен иметь любой обучающийся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5-11 классов вне зависимости от его текущей успеваемости по предмету, в данном случае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работает т.н. явочное право на участие.  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Школьный этап Олимпиады должен состоять не менее чем из двух туров: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теоретического и тестового. Оба тура проводятся в письменной форме и могут быть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проведены в один день непосредственно один за другим.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Участники школьного этапа Олимпиады вправе выполнять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олимпиадные задания, разработанные для более старших классов по отношению к тем, в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которых они проходят обучение. В случае прохождения на последующие этапы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олимпиады данные участники выполняют олимпиадные задания, разработанные для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класса, который они выбрали на школьном этапе олимпиады.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проведении школьного этапа Олимпиады в дополнение к этим обязательным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турам по возможности рекомендуется провести общешкольный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конкурс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знатоков географии (в устной или письменной форме). Для этого конкурса рекомендуется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отобрать по 2-5 обучающихся от каждой параллели, показавших лучшие результаты.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На выполнение заданий </w:t>
      </w: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теоретического тура школьного этапа </w:t>
      </w:r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  <w:r w:rsidR="00453B87" w:rsidRPr="001D1DFB">
        <w:rPr>
          <w:rFonts w:ascii="Times New Roman" w:hAnsi="Times New Roman" w:cs="Times New Roman"/>
          <w:sz w:val="24"/>
          <w:szCs w:val="24"/>
        </w:rPr>
        <w:t>рекомендуется отвести от1 до 1,5 часов в зависимости от возрастной категории участников.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Теоретический тур включает в себя задания, предусматривающие элементы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научного творчества, и проводится в письменной форме. В комплект заданий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теоретического тура школьного этапа Олимпиады рекомендуется включать 4-5 задач, а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комплект заданий теоретического тура муниципального этапа рекомендуется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включать 5 задач. Тематика заданий подбирается с учетом принципа «накопленного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итога».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Тестовый тур </w:t>
      </w:r>
      <w:r w:rsidRPr="001D1DFB">
        <w:rPr>
          <w:rFonts w:ascii="Times New Roman" w:hAnsi="Times New Roman" w:cs="Times New Roman"/>
          <w:sz w:val="24"/>
          <w:szCs w:val="24"/>
        </w:rPr>
        <w:t>школьного   этапа Олимпиады проводится в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письменной форме по параллелям. Как и в случае теоретического тура, предпочтительно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составление заданий тестового тура низовых этапов Олимпиады по принципу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«накопленного итога», когда вопросы на материале предыдущих классов повторяются для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старших параллелей.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Целью тестового тура Олимпиады является проверка знания участниками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географической номенклатуры, основных терминов, понятий, определений, изучаемых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курсе школьной географии, а также знания географии своего родного края (включая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особенности географии близлежащей местности, города и т.д.).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задания тестового тура следует включить несколько вопросов, для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правильного ответа на которые требуется не только знание фактического материала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школьного курса географии, но и умение рассуждать логически.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задания тестового тура школьного этапа рекомендуется включать не более 15</w:t>
      </w:r>
    </w:p>
    <w:p w:rsidR="00F157F3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</w:t>
      </w:r>
      <w:r w:rsidR="00F157F3" w:rsidRPr="001D1DFB">
        <w:rPr>
          <w:rFonts w:ascii="Times New Roman" w:hAnsi="Times New Roman" w:cs="Times New Roman"/>
          <w:sz w:val="24"/>
          <w:szCs w:val="24"/>
        </w:rPr>
        <w:t>опросов.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 выполнение заданий тестового тура школьного этапа Олимпиады</w:t>
      </w:r>
    </w:p>
    <w:p w:rsidR="00F157F3" w:rsidRPr="001D1DFB" w:rsidRDefault="00F157F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рекомендуется отвести 45 минут.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В случае несогласия участника с выставленной ему оценкой за выполнение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теоретического тура школьного   этапа Олимпиады этот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участник вправе подать заявление на апелляцию. </w:t>
      </w: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Апелляция </w:t>
      </w:r>
      <w:r w:rsidRPr="001D1DFB">
        <w:rPr>
          <w:rFonts w:ascii="Times New Roman" w:hAnsi="Times New Roman" w:cs="Times New Roman"/>
          <w:sz w:val="24"/>
          <w:szCs w:val="24"/>
        </w:rPr>
        <w:t>проводится по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правилам, установленным Порядком проведения всероссийской олимпиады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школьников. Оценка за выполнение заданий тестового тура школьного этапа</w:t>
      </w:r>
    </w:p>
    <w:p w:rsidR="008B4AC1" w:rsidRPr="001D1DFB" w:rsidRDefault="00453B87" w:rsidP="001D1DFB">
      <w:pPr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Олимпиады.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4. Методика оценивания выполнения заданий школьного  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этапа Олимпиады по географии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Критерии оценки участников школьного   этапа Олимпиады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определяются в зависимости от сложности задания и возраста участников. Для задач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теоретического тура </w:t>
      </w:r>
      <w:r w:rsidRPr="001D1DFB">
        <w:rPr>
          <w:rFonts w:ascii="Times New Roman" w:hAnsi="Times New Roman" w:cs="Times New Roman"/>
          <w:sz w:val="24"/>
          <w:szCs w:val="24"/>
        </w:rPr>
        <w:t>определяется одинаковое максимально возможное количество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баллов за полностью правильный ответ. Если задания теоретического тура имеют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разный уровень сложности, то они могут быть оценены разным максимально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возможным количеством баллов (в большинстве случаев от 5 до 10). Максимальное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возможное количество баллов за выполненные задания теоретического тура должно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составлять 70% от общего максимального количества баллов для соответствующего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этапа.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проверке недопустимо снятие баллов за слишком длинный или короткий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ответ. Любые исправления в работе, в том числе зачеркивание ранее написанного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текста, не являются основанием для снятия баллов; как и неаккуратность записи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решений при выполнении задания (кроме заданий, где требуется построение плана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местности, т.к. аккуратность – неотъемлемая часть создания плана). Не добавляются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баллы «за усердие» (например, за написание текста большого объема, не содержащего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правильных выкладок и ответов).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За правильные ответы </w:t>
      </w: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тестового тура </w:t>
      </w:r>
      <w:r w:rsidRPr="001D1DFB">
        <w:rPr>
          <w:rFonts w:ascii="Times New Roman" w:hAnsi="Times New Roman" w:cs="Times New Roman"/>
          <w:sz w:val="24"/>
          <w:szCs w:val="24"/>
        </w:rPr>
        <w:t>рекомендуется начислять участнику 0,5-1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балл. Возможно составление вопросов тестового тура нескольких уровней сложности: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таком случае количество баллов за ответ на вопросы разной сложности будет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различаться. Максимальное количество баллов за тестовый тур Олимпиады не должно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превышать 30% от общей максимальной суммы баллов за все туры.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Для проверки заданий тестового тура следует подготовить шаблон с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правильными ответами (на прозрачных пластиковых листах). Таким образом, проверка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ответов участников Олимпиады на задания тестового тура не должна занять много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времени.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 результатам проверки создается итоговый список по каждой параллели.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Победителями и призёрами  становятся участники школьного   этапа Олимпиады,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набравшие наибольшее количество баллов в своей параллели 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5. Принципы составления олимпиадных заданий и формирования комплектов олимпиадных заданий для школьного и муниципального этапов Олимпиады по географии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Задания теоретического тура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школьного   этапа олимпиады должны удовлетворять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ряду требований: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1. Задания должны отличаться от обычной контрольной работы по географии 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включать в себя по возможности оригинальные и творческие задания.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2. В комплекты заданий следует включать вопросы только по разделам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географии, уже изученным к моменту проведения олимпиады.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3. В комплекте заданий для каждого класса задачи и элементы задач должны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различаться по сложности так, чтобы с самым простым вопросом справились почти все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участники олимпиады, с самым сложным – лишь несколько лучших.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5. Условия задач должны быть четкими и понятными, недопустима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неоднозначность трактовки.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6. Задания не должны включать термины и понятия, не знакомые учащимся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данной возрастной категории.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7. При составлении заданий следует использовать несколько различных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источников, с которыми участники незнакомы.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Рекомендуемый набор заданий теоретического тура включает следующие типы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задач, ориентированных на выявление у обучающихся различных навыков: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на пространственный анализ – знание особенностей расположения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различных географических объектов, специфики формирования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пространственного рисунка распространения различных природных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явлений и т.д.;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на распознавание образов территорий (например, по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изображениям на фотографиях и репродукциях картин, фрагментам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художественных произведений, документальным фрагментам);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на определение логических цепочек и причинно-следственных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связей (например, взаимосвязей компонентов ландшафта, их зависимость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общепланетарных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 региональных географических закономерностей);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на сопоставление (перебор, выборку в соответствии с заданными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критериями) различных географических объектов, территорий, стран 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т.п.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на классификацию географических объектов, приборов, понятий 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т.п.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 картографического (в том числе, картометрического) содержания.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Для формулировки условия задач могут быть использованы такие традиционные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для географии виды заданий, как нанесение объектов на контурную карту, составление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плана местности, схемы маршрута или профиля с его последующей характеристикой.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составлении заданий на знание фактического материала рекомендуется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использовать алгоритм задач типа «определи страну/территорию и ее соседей»,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которые публикует журнал «География».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 решении картографических задач, предполагающих анализ участниками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фрагмента географической карты, аэрофотоснимка, космического снимка, плана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города участники Олимпиады должны показать умение «считывать» с исходного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изображения информацию о природных и социально-экономических объектах. В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условиях задачи может содержаться требование описать местность по маршруту в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пределах данной территории, обосновать маршрут для прокладки трассы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автомобильной дороги, предложить места для размещения различных хозяйственных</w:t>
      </w:r>
    </w:p>
    <w:p w:rsidR="00453B87" w:rsidRPr="001D1DFB" w:rsidRDefault="00453B87" w:rsidP="001D1DFB">
      <w:pPr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объектов и т.д.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Тестовые задания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Рекомендуется использовать тестовые задания закрытого и открытого типов. При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этом большая часть тестовых заданий должна быть закрытого типа. Тестовые задания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закрытого типа предусматривают несколько (лучше 4) вариантов ответов на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поставленный вопрос, среди которых лишь один является правильным.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Один из видов закрытых тестовых заданий – задания множественного выбора,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которые предполагают наличие вариативности в выборе. Из ряда предлагаемых вариантов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ответов участнику Олимпиады необходимо выбрать один или несколько ответов,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являющихся правильными (или неправильными) элементами списка и др. Это задания с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предписанными ответами, что предполагает наличие ряда предварительно разработанных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вариантов ответов на заданный вопрос. Другим видом закрытых тестовых заданий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являются задания на восстановление соответствия, в которых необходимо найти или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приравнять части, элементы, понятия – конструкциям, утверждениям; восстановить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соответствие между элементами двух (и более) списков.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Еще одним видом закрытых тестовых заданий являются задания на восстановление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последовательности, когда одним из рядов является время или расстояние или иной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континуальный конструкт, который подразумевается в виде ряда.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К тестовым заданиям открытого типа относятся задания двух видов.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Первый вид открытых тестовых заданий – задания-дополнения (другое название: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с ограничением на ответ). Выполняя их, участники должны самостоятельно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давать ответы на вопросы, но их возможности ограничены. Ответ выглядит в виде слова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(значка, символа и т. д.) на месте пробела или многоточия.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Второй вид открытых тестовых заданий – задания свободного изложения или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свободного конструирования. Они предполагают свободные ответы участников по сути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задания. На ответы не накладываются ограничения. Чаще всего это задания вида: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закончите предложение (фразу), впишите вместо многоточия правильный ответ,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дополните определение, то есть вместо многоточия можно вписать словосочетание, фразу, предложение. Для ответа на открытые тестовые задания необходимо не просто знать правильный ответ, но прийти к нему на основе логических заключений, основанных на знаниях основных закономерностей физической и социально-экономической географии. В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отдельных вопросах рекомендуется использовать иллюстрации: схемы, картосхемы,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рисунки.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Выбор возможной схемы составления тестовых заданий за предметно-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методической комиссией соответствующего уровня, но в любом случае участники</w:t>
      </w:r>
    </w:p>
    <w:p w:rsidR="00453B87" w:rsidRPr="001D1DFB" w:rsidRDefault="00453B87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школьного или муниципального этапов должны быть оповещены о том, какая схема</w:t>
      </w:r>
    </w:p>
    <w:p w:rsidR="00453B87" w:rsidRPr="001D1DFB" w:rsidRDefault="00453B87" w:rsidP="001D1DFB">
      <w:pPr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применена.</w:t>
      </w:r>
    </w:p>
    <w:p w:rsidR="00A93923" w:rsidRPr="001D1DFB" w:rsidRDefault="00453B87" w:rsidP="001D1D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1DFB">
        <w:rPr>
          <w:rFonts w:ascii="Times New Roman" w:hAnsi="Times New Roman" w:cs="Times New Roman"/>
          <w:b/>
          <w:sz w:val="24"/>
          <w:szCs w:val="24"/>
        </w:rPr>
        <w:t>Тематика заданий и примеры составления</w:t>
      </w:r>
      <w:r w:rsidR="00A93923" w:rsidRPr="001D1DFB">
        <w:rPr>
          <w:rFonts w:ascii="Times New Roman" w:hAnsi="Times New Roman" w:cs="Times New Roman"/>
          <w:b/>
          <w:sz w:val="24"/>
          <w:szCs w:val="24"/>
        </w:rPr>
        <w:t xml:space="preserve"> олимпиадных заданий размещены в методических рекомендациях ЦПМК.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7. Описание необходимого материально-технического обеспечения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справочных материалов, средств связи и </w:t>
      </w:r>
      <w:proofErr w:type="spellStart"/>
      <w:r w:rsidRPr="001D1DFB">
        <w:rPr>
          <w:rFonts w:ascii="Times New Roman" w:hAnsi="Times New Roman" w:cs="Times New Roman"/>
          <w:b/>
          <w:bCs/>
          <w:sz w:val="24"/>
          <w:szCs w:val="24"/>
        </w:rPr>
        <w:t>электронно</w:t>
      </w:r>
      <w:proofErr w:type="spellEnd"/>
      <w:r w:rsidRPr="001D1DFB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вычислительной техники, разрешенных к использованию во время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проведения школьного   этапа Олимпиады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Материально-техническое обеспечение школьного и муниципального этапов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Олимпиады включает: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помещения (классы, кабинеты),  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помещение для проверки работ;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листов ответов (по количеству участников);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Письменные принадлежности, а также (при необходимости) линейки,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транспортиры, непрограммируемые калькуляторы участники приносят с собой.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Участникам  школьного этапа Олимпиады </w:t>
      </w:r>
      <w:r w:rsidRPr="001D1DFB">
        <w:rPr>
          <w:rFonts w:ascii="Times New Roman" w:hAnsi="Times New Roman" w:cs="Times New Roman"/>
          <w:b/>
          <w:bCs/>
          <w:sz w:val="24"/>
          <w:szCs w:val="24"/>
        </w:rPr>
        <w:t>запрещено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пользоваться во время выполнения заданий тетрадями, справочной литературой,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учебниками, атласами, любыми электронными устройствами, служащими для передачи,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получения или накопления информации.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8. Список литературы и ресурсов в сети Интернет для использования при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составлении заданий школьного и муниципального этапов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Основные источники (сборники олимпиадных задач и методические пособия)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1. Богачев Д.В., Даньшин А.И., Кириллов П.Л.,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Н.А., Наумов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А.С., Соколова Д.В. Олимпиадные задания по географии. Полевые маршруты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практические задания на местности. 9-11 классы. М.: Русское слово, 167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2. Всероссийская олимпиада школьников по географии. Методическое пособие. 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Сост. А.С. Наумов. – М.: АПК и ППРО, 2005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3. География: от урока к экзамену: Сб. задач: Книга для учителя. / Под ред.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Наумова. – М.: Просвещение, 1999.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4. Даньшин А. И., Денисов Н. Б., Климанов В. В., Наумов А. 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Xолина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В.Н.,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 xml:space="preserve">Щеголев А.В. Задачи по географии: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–методическое пособие / Под ред.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Наумова. — М.: МИРОС, 1993.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Кунха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С., Наумов А.С. Как готовиться к олимпиаде по географии. По материалам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олимпиад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National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Geographic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 Всероссийской олимпиады. М.: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6. Наумов А.С. География. Олимпиады. М.: Дрофа, 2011.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7. Олимпиады по географии. 6-11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.: Метод. пособие / Под ред. О.А. Климановой,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А.С. Наумова. – М.: Дрофа, 2002.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 (публикации отдельных подборок задач, словари,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справочники, учебные пособия)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8. IV Международная олимпиада по географии: письменный тест // География. 1999.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№ 48.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9. Агафонов В.К. Настоящее и прошлое Земли. Общедоступная геология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минералогия.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Книговек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2014, 336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10. Агеева Р.А. Как появились названия рек и озер. Популярная гидродинамика. АСТ-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Пресс, 2012, 288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11. Акимушкин И. Причуды природы. - М: Мысль, 1981.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12. Алисов Б.П.,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Полтараус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Б.В. Климатология. 2-е изд.,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и доп. М. 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Издательство Московского университета, 1974.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13. Алисов Н.В., Хореев Б.С. Экономическая и социальная география мира (общий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обзор): Учебник. М., 2000.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Аллаби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М. Иллюстрированный атлас. Земля. Махаон, 2015, 200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Амбурцев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Р.А.,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Даньшин А.И., Исаченко Г.А.,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Кириллов П.Л.,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67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Панин А.В., Соколова К.А.,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В.А. Всероссийская олимпиада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географии. Задания третьего (тестового) тура. География в школе, № 8, 2013. - с. 42-44.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Амбурцев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Р.А.,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Даньшин А.И., Исаченко Г.А.,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В.А.,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Наумов А.С., Панин А.В., Соколова К.А. Задания тестового тура и анализ ответов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школьников. География и экология в школе XXI века, № 6, 2013. - С. 69-73.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Амбурцев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Р.А.,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Варенцов М.И., Кириллов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П.Л., Лев И.А., Исаченко Г.А., Наумов А.С.,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К.А., Соколова Д.В. Задания тестового тура XXIII Всероссийской олимпиады школьников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 географии // География и экология в школе XXI века, 2014, № 7, С. 64-67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18. Андреев М.Д. Геосферы Земли и геоэкология.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Спутник+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2016, 160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19. Андреев М.Д. Геоэкология и географическая оболочка Земли.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Спутник+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2014, 232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20. Антонова Л. В. Удивительная география. – М.: ЭНАС, 2009.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Баландин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Р. К., Маркин В. А. Сто великих географических открытий. – М.: Вече,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2000, 480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22. Баринова И.И., Наумов А.С. XII Всероссийская олимпиада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географии: заключительный этап // География и экология в школе XXI века, № 6, 2013. 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С. 35-41.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23. Барсов Н.П. Очерки русской исторической географии. География Начальной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летописи.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Кучково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поле, 2012, 336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Белан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Л.Г.,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Гречкина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Ю.А., Торопова Л.Г. Предметные олимпиады 6-11 класс.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География. ФГОС. Учитель, 2016, 111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Белаш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Н.Ю., Даньшин А.И., Денисов Н.Б., Климанов В.В., Климанова О.А.,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Наумов А.С. Задачи олимпиад по географии – 95. Экспериментальное учебное пособие.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Под ред. А. С. Наумова. — М.: МИРОС, 1996.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26.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Белаш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Н.Ю., Даньшин А.И., Денисов Н.Б., Климанов В.В., Климанова О.А.,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Наумов А.С. Московская городская олимпиада по географии 1996 года // География. 1996.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№16, 17.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Белаш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Н.Ю., Климанов В.В., Климанова О. А. Московская областная олимпиада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 1997 года // География. 1997. № 16.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28.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Белаш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Н.Ю., Климанов В.В., Климанова О.А. Московская областная олимпиада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 1998 года // География. 1998. № 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29. Белозеров В.С., Даньшин А.И., Кириллов П.Л., Лев И.А., Наумов А.С. Задания II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тура (практического) // География и экология в школе XXI века. 2007, №6, С. 57-65.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68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30. Богачев Д.В. Лысенко А.В.,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Варенцов М.И. Задания III, тестового тура XX Всероссийской олимпиады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// География и экология в школе XXI века, 2011, № 6, С. 75-77.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31. Богачев Д.В., Данилов В.А., Даньшин А.И., Кириллов П.Л.,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Н.А., Наумов А.С., Соколова Д.В. Всероссийская олимпиада школьников по географии.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II (практического) тура География в школе, № 9. - с. 59-64.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32. Богачев Д.В., Данилов В.А., Даньшин А.И., Кириллов П.Л.,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Н.А., Наумов А.С., Соколова Д.В. Задания практического тура и анализ ответов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 // География и экология в школе XXI века, № 6, 2013. - С. 59-68.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33.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Богучарсков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В.Т. История географии. Академический проект, 2006, 560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Болысов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С.И., Даньшин А.И., Денисов Н.Б., Климанов В.В., Наумов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Московская городская олимпиада по географии // География. 1995. № 28, 43.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35. Бусыгина И.М. Политическая география. Формирование политической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карты мира. Проспект, 2010, 384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36. Варенцов М.И., Кириллов П.Л., Лысенко А.В,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В.А. Задания III (тестового) тура 2011 г.// География в школе, 2011, №10, С. 37-39.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Витковский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О.В. География промышленности зарубежных стран: Учебное пособие.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М., 1997.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38. Власова Т.В.,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Аршинова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М.А. Ковалева Т.А.. Физическая география материков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океанов: учебное пособие для студ.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учеб. заведений. Издательский центр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«Академия», 2007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Гальчук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А.П. Удивительные природные явления.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 368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40.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Генш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 Погода планеты Земля. АСТ, 2006, 416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41. География России: Энциклопедический словарь. М.: Научное издательство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«Большая Российская энциклопедия», 1998, 800с.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42. Гладкий Ю.Н., Сухоруков В.Д. Общая экономическая и социальная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география. Академия, 2013.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43. Голубчик М.М.,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Ноносов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А.М. и др. Экономическая и социальная география.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2004, 400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44. Голубчиков Ю.Н. Основы гуманитарной географии. ИНФРА-М, 2011, 364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Гриневецкий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С.Р.,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Зонн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И.С., Жильцов С.С. Черноморская энциклопедия.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Международные отношения, 2015, 664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46.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Грюневальд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О.,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Бардинцефф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Ж.-М. Вулканы.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2013, 192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Гулевская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Л.А, Истрия Земли: прошлое и настоящее нашей планеты.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240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69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48. Даньшин А.И., Денисов Н. Б., Климанов В. В. Наумов А. С. Задачи для школьных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 по географии // География в школе. 1994. № 5. С. 67—68.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49. Даньшин А.И.,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Лысенко А.В.,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А.С., Панин А.В.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В.А. Задания III (тестового) тура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 в школе, №10, 2012. С. 58-60.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50. Даньшин А.И.,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 Задания 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(теоретического) тура // География в школе, №9, 2012. С. 53-59.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51. Даньшин А.И.,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 Задания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первого (теоретического) тура 2010 г. // География в школе, 2010, №7, с. 52-58.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52. Даньшин А.И.,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 Задания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второго (практического) тура 2010 г. // География в школе. 2010, №9, С. 59-62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53. Даньшин А.И.,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Кириллов П.Л., Наумов А.С.,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Н.В. Задания I (теоретического) тура 2011 г.// География в школе, 2011, №8, 2011, С. 45-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54. Даньшин А.И., Кириллов П. Л., Климанова О. А., Наумов А.С., Панин А.В.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Московская городская олимпиада по географии. – Открытая олимпиада МГУ 2000 г.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География. 2001. № 16.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55. Даньшин А.И., Кириллов П.Л. и др. Задания 1 теоретического тура // География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школе. 2009. № 7. С. 49-58.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56. Даньшин А.И., Кириллов П.Л. и др. Задания 2 практического тура // География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школе. 2009. № 8. С. 48-52.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57. Даньшин А.И.,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Лев И.А., Наумов А.С., Платонов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П.Л. Задания II (практического) тура 2011 г. // География в школе, 2011, №9, С. 52-57.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58. Даньшин А.И.,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Лев И.А., Наумов А.С., Платонов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П.Л. Задания II, практического тура XX Всероссийской олимпиады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// География и экология в школе XXI века, 2011, № 6, С. 65-74.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59. Даньшин А.И.,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А.С., Панин А.В. Задания 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тура // География и экология в школе XXI века. 2007, №6, С. 49-56.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60. Даньшин А.И., Кириллов П.Л.,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А.Г. Задания I, теоретического тура XXI Всероссийской олимпиады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// География и экология в школе XXI века, № 6, 2012. С. 64-75.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61. Даньшин А.И., Климанов В.В., Наумов А.С. Конкурс знатоков географии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 в школе. 1994. № 6. С. 70—74.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62. Даньшин А.И., Климанова О.А., Наумов А.С. Московская городская олимпиада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— Открытая олимпиада МГУ 1999 года // География. 1999. № 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70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63. Демографический энциклопедический словарь. М.: Советская энциклопедия, 1985.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64. Денисов Н. Б., Наумов А. С. Задачи школьных олимпиад // География в школе.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1991. № 2. С. 69—72.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65. Еремина В.А.,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Спрялин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А.Н.,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Притула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Т.Ю. Практикум по физической географии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материков и океанов.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2005, 255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66. Заповедники мира.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2008, 184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67. Заповедники России.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2009, 184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68. Зинченко Н.Н. География. Интерактивные формы работы с учащимися 6-8 классов.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Продуктивный уровень. Учитель, 2014, 178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69.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Зонн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И.С., Жильцов С.С., Костяной А.Г. и др. Балтийское море. Энциклопедия.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Международные отношения, 2015, 576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70.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Зонн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И.С., Костяной А.Г. Японское море. Энциклопедия. Международные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отношения, 2015, 424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71. Зырянов А. И., Иванова М. Б., Казаков Б. А., Котельникова Г. 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Лядова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 Г.,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 Подготовка заданий областной олимпиады школьников // Университеты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формировании специалиста XXI века. Том I. Общие проблемы университетского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образования: итоги и прогнозы на рубеже нового тысячелетия. Материалы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Международной научно-практической конференции. Пермь, 1999.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72. Иванова М. Б. Пермская краевая олимпиада школьников по географии // География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для школьников. № 2. 2009.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73. Иванова М. Б. Февральские номера: «Материалы и задания можно использовать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как в школьной, так и вузовской практике» // География. Еженедельная методическая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газета для учителей географии, экологии и природоведения. 2003. № 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74.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Бразгина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 Пермская областная олимпиада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географии: структурный и территориально-диагностический аспекты // Территориальные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общественные системы: проблемы делимитации, управления, развития. Материалы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международной научно-практической конференции. Пермь, 2005.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75. Иванова М. Б., Котельникова Г. И., Орлова А. Г. Пермская краевая олимпиада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 по географии: 2007/08 учебный год // География в школе. № 5. 2009. (начало).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76. Иванова М. Б., Котельникова Г. И., Орлова А. Г. Пермская краевая олимпиада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 по географии: 2007/08 учебный год // География в школе. № 6. 2009.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(окончание).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77. Иванова М. Б., Котельникова Г. И., Орлова А. Г., Постников Д. 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II (районного / городского) этапа всероссийских предметных олимпиад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школьников: 2007/08 учебный год // География в школе. № 4. 2009.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71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78. Иванова М. Б., Орлова А. Г.,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Г., Котельникова Г. И., Казаков Б. А.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Географические задачи. Учебный практикум / Под общ. ред. М. Б. Ивановой. Пермь, 2004.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79.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 Об опыте проведения школьных и студенческих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 по географии в Пермском госуниверситете // Проблемы географии Урала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сопредельных территорий. Материалы региональной научно-практической конференции.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Челябинск, 2004.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80.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Г., Орлова А. Г., Казаков Б. А., Котельникова Г. 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Географические задачи как один из вариантов олимпиадных заданий // География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регион. VII. Географическое и экологическое образование в школе и вузе. VIII.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Картография и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геоинформатика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Материалы Международной научно-практической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конференции. Пермь, 2002.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81.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Г., Орлова А. Г., Казаков Б. А., Котельникова Г. И. Об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опыте проведения студенческой олимпиады по географии в Пермском университете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 и регион. VII. Географическое и экологическое образование в школе и вузе.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VIII. Картография и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геоинформатика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. Материалы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Международнойнаучно-практической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конференции. Пермь, 2002.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82.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Г., Орлова А. Г., Казаков Б. А., Котельникова Г. 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Пермская областная олимпиада по географии // География. Еженедельная методическая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газета для учителей географии, экологии и природоведения. 2003. № 25-26.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83. Иванова М.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 Г., Постников Д. А., Орлова А. Г., Котельникова Г. 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Готовимся к олимпиаде. Дистанционный этап // География для школьников. № 3. 2008.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84. Иванова М.Б. Олимпиада школьников как форма работы с одаренными детьми (на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примере многопредметной олимпиады «Юные таланты» по предмету «География»)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Преподавание географии в условиях введения ФГОС. Материалы всероссийской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конференции учителей географии. Ярославль, 2015.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85.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отборочного этапа олимпиады «Юные таланты. География» // География для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школьников. № 3. 2013.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86.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Многопредметная олимпиада пермского государственного университета «Юные таланты»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 предмету «География». Расчетные географические задачи. логические географические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задачи. Устный тур очного этапа олимпиады // География для школьников. № 2. 2014.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87.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отборочного этапа многопредметной олимпиады Пермского государственного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университета «Юные таланты» // География для школьников. № 1. 2015.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72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88.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Географические задачи письменного тура очного этапа многопредметной олимпиады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Пермского государственного университета «Юные таланты» // География для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школьников. № 2. 2015.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 xml:space="preserve">89.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II (муниципального) этапа Всероссийской предметной олимпиады школьников.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2014/2015 учебный год// География в школе. № 3. 2016.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90.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 Котельникова Г.И.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II (муниципального) этапа Всероссийской предметной олимпиады школьников.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2010/11 учебный год (г. Пермь) // География в школе № 6. 2011.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91.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Олимпиада Пермского государственного университета // География для школьников. № 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2011. (начало).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92.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Олимпиада Пермского государственного университета // География для школьников. № 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2011. (окончание).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93.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Пермской краевой олимпиады по географии // География в школе. № 8. 2012.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(начало).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94.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 Лучников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Пермской краевой олимпиады по географии // География в школе. № 8. 2012.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(окончание).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95.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 , Постников Д.А., Орлова А.Г.,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Лучников А.С. Многопредметная олимпиада Пермского государственного университета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«Юные таланты» по предмету «География» // География для школьников. № 1. 2013.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/>
          <w:iCs/>
          <w:sz w:val="24"/>
          <w:szCs w:val="24"/>
        </w:rPr>
      </w:pPr>
      <w:r w:rsidRPr="001D1DFB">
        <w:rPr>
          <w:rFonts w:ascii="Times New Roman" w:eastAsia="Times New Roman,Italic" w:hAnsi="Times New Roman" w:cs="Times New Roman"/>
          <w:i/>
          <w:iCs/>
          <w:sz w:val="24"/>
          <w:szCs w:val="24"/>
        </w:rPr>
        <w:t>(окончание).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96. Иванова М.Б.,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Циберкин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Н.Г., Постников Д.А., Орлова А.Г.,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Лучников А.С. Многопредметная олимпиада Пермского государственного университета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«Юные таланты» по предмету «География» // География для школьников. № 4. 2012.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(начало).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97. Иллюстрированный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__________атлас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географических открытий. Махаон, 2015, 270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98. Иллюстрированный атлас мира. Махаон, 2015, 184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99.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Кароль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И.К., Киселев А.А. Парадоксы климата. Ледниковый период или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обжигающий зной?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АСТ-Пресс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2013, 288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73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100.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Алексеенко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Н.А., Богачев, Д.В., Варенцов М.И.,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А.Г., Кириллов П.Л., Лев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А.С. Задания III (тестового) тура // География в школе, 2014, № 10, С. 58-59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101. Кириллов П.Л.,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Исаченко Г.А.,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К.А., Лев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И.А., Ложкин И.В.,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Н.А., Наумов А.С., Платонов П.Л., Тюрин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А.Н. XXIII Всероссийская олимпиада школьников по географии. Задания II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(практического) тура // География в школе, 2014, № 10, С. 53-57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102. Кириллов П.Л., Лев И.А., Исаченко Г.А., Наумов А.С.,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А.Г., Богачев Д.В., Тюрин А.И., Ложкин И.В.,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Мозгунов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Н.А., Платонов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П.Л. Задания практического тура XXIII Всероссийской олимпиады школьников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// География и экология в школе XXI века, 2014, № 7, С. 53-63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103. Климанов В.В., Лысак О.А. Московская областная олимпиада: районный тур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География. 1995. № 11.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104. Климанов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Викт.В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., Климанов Вл.В. Земли и страны: Учебное пособие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географии. – М.: Московский лицей, 1996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Колбовский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Е.Ю. Изучаем природу в городе. М.: Академия Развития, 2006.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106.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Котляков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В.М., Комарова А.И. География. Понятия и термины: пятиязычный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академический словарь. М. Наука, 2007.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107. Кравцова В.И. Космические снимки и экологические проблемы нашей планеты. М.: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ИТЦ «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Сканекс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», 2011.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108.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Краснослободцев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 Конкурс знатоков// География и экология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школе XXI века. 2004, №2, с. 64-68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109. Кучер Т. В. География для любознательных: 6-10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– М.: Дрофа, 1996.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110. Любушкина С.Г.,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Пашканг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К.В. Естествознание: Землеведение и краеведение.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2002, 456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111. Магидович В. И., Магидович И.П. Географические открытия и исследования XYIIXYIII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веков.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Центрополиграф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2004, 495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112.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Наумов А.С., Фаддеев А.В. Конкурс знатоков // География для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школьников», №4. С. 25-30.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113.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 Географическая картина мира – Ч. I: Общая характеристика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мира. Дрофа, 2009, 497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 Географическая картина мира. – Ч. II. Региональная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характеристика мира. Дрофа, 2007, 480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 Литературная география. М.: Просвещение, 2006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74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116.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 Общая экономическая и социальная география. Курс лекций.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2-х частях. Часть 1.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2009, 367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В.П. Общая экономическая и социальная география. Курс лекций.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2-х частях. Часть 2.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2009, 525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118.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Маневич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И.А., Шахов М.А. Самые знаменитые чудеса природы. М.: Белый город,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119. Мироненко Н. С. Страноведение: Теория и методы: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пособие для вузов. М.: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Аспект Пресс, 2001. – 268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120. Мироненко Н.С. Введение в географию мирового хозяйства. Международное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разделение труда. Аспект-Пресс, 2006, 239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121. Михайлов В.Н., Добровольский А.Д., Добролюбов С.А. Гидрология.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Высш.школа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2007, 463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122. Михайлов И.Е. Литературная география в школе. Дидактический материал для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учителей географии. 6-10 классы.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2014, 128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123. Многопредметная олимпиада "Юные таланты" по предмету "География": 2007-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2010 гг.: учебно-методическое пособие/ Под ред. М.Б. Ивановой. Пермь: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Перм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нац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исслед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ун-т, 2014.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124. Многопредметная олимпиада «Юные таланты» по предмету «география»: 2010–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2012 гг.: Учебно-методическое пособие / под ред. М.Б. Ивановой. Пермь, 2015.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125. Надеждин Н.Я. Энциклопедия географических открытий. Звонница-МГ, 2008, 520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126. Народонаселение: Энциклопедический словарь М.: Большая Российская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энциклопедия, 1994.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127. Наумов A.С.,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 Фаддеев А.М. Конкурс знатоков// География для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школьников. 2009, №4, с. 25-30.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128. Наумов А.С. Всероссийская олимпиада школьников по географии: итоги 20-летия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// География в школе, 2011, №2, С. 26-34.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129. Наумов А.С. Задание 5 (задания первого тура XVI Всероссийской олимпиады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географии) // География. №22 (845) 2007, С. 38-41.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130. Наумов А.С. Лучшие задания теоретических туров // География и экология в школе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XXI века. 2011, № 4, С. 52-61.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131. Наумов А.С. Международная олимпиада по географии // География в школе, 2011,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№1, С. 33-37.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132. Наумов А.С. Об итогах XXIII Всероссийской олимпиады школьников по географии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2014 г // География и экология в школе XXI века, 2014, № 6, С. 42-53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75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133. Наумов А.С. Олимпиады по географии: особенности заданий и подготовка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школьников // Известия Оренбургского отделения Русского географического общества,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2014, № 8(41), С. 8-10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134. Наумов А.С. Развитие олимпиад школьников по географии и географическое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образование в России // География и экология в школе XXI века, 2011, № 4, С. 8-15.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135.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Сунгатуллин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Р.Ф. Международный чемпионат по географии – 2009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// География в школе, №3, 2010, С. 48-52.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136. Наумов А.С., Богачев Д.В., Соколова К.А., Лысенко А.В.,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Усков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В.А.,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III, тестового тура XXI Всероссийской олимпиады школьников по географии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 и экология в школе XXI века, № 7, 2012. С. 75-77.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137.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Исаченко А.Г.,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Соколова К.А., Соколова Д.В. Всероссийская олимпиада школьников по географии.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I (теоретического) тура География в школе, № 8, 2013. - с. 35-41.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138. Наумов А.С.,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Исаченко Г.А., Кириллов П.Л.,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Мазеин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Н.В.,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Соколова К.А., Соколова Д.В. Задания теоретического тура и анализ ответов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школьниковГеография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 экология в школе XXI века, № 6, 2013 - С. 42-58.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139. Наумов А.С., Соколова Д.В. Теоретические задачи Всероссийской олимпиады по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географии // География в школе, 2011, №2, С. 35-44.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140. Наумов А.С., Богачев Д.В.,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Баринова И.И., Лысенко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А.В., Исаченко Г.А.,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К.А., Кириллов П.Л., Варенцов М.И.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Задания теоретического тура и анализ ответов школьников // География и экология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школе XXI века, 2014, № 6, С. 54-76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141. Наумов А.С., Исаченко Г.А., Кириллов П.Л., Варенцов М.И.,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Кингсеп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К.А.,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Жеренков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А.Г., Баринова И.И.,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А.А., Соколова Д.В. XXIII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Всероссийская олимпиада школьников по географии. Задания I (теоретического) тура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География в школе, 2015, № 9, С. 55-60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142. Наумов А.С., Холина В.Н., Родионова И.А. География. Углубленный уровень.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Атлас. М.: Дрофа, 2015, 80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143. Наумов А.С., Холина В.Н., Родионова И.А. Социально-экономическая география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мира: Справочное пособие. М.: Дрофа, 2009, 72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Нехуженко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 Основы ландшафтного проектирования и ландшафтной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архитектуры. Питер, 2011, 192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145.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Низовский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А.Ю. 500 великих путешествий. Вече, 2013, 464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146. Николаенко Д.В. Рекреационная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георафия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2003, 288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76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147.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Ниткина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Н.А. География. 6-10 классы. Задания школьных олимпиад.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2015,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128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148. Океан. Последняя тайна земли раскрыта. АСТ, 2015, 512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149. Орлова А. Г. Олимпиада по географии как возможность расширения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географического кругозора // Вопросы физической географии и геоэкологии Урала.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Пермь, 2000.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150. Острова мира.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2010, 184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151. Пермяков Г.Н. Атмосферные явления природы и их регулирование. Нестор-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История, 2012, 100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152. Поспелов Е. М. Географические названия мира: Топонимический словарь.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2001,.512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153.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Притула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Т.Ю., Еремина В.А.,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Спрялин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А.Н. Физическая география материков 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океанов. М., 2003.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154. Раковская Э.М., Давыдова М.И. Физическая география России. Часть 1.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2003, 288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155. Раковская Э.М., Давыдова М.И. Физическая география России. Часть 2.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2003, 304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156. Раковская Э.М., Кошевой В.А., Давыдова М.И. Практикум по физической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 xml:space="preserve">географии России.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2004, 240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157. Родзевич Н. Н. Геоэкология и природопользование. М.: Дрофа, 2003. – 256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158. Родионова И.А. Промышленность мира: территориальные сдвиги во второй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половине ХХ века. М., 2002.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159. Родионова И.А. Экономическая и социальная география мира.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Юрайт-Издат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693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160. Родионова И.А.,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Бунакова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Т.М. Экономическая география. Московский лицей,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2008, 464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161. Самые красивые места мира.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Анаста+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2009, 312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162. Снигирев В.А. Игры на уроках географии. Методическое пособие.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2015,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240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163. Социально-экономическая география: понятия и термины</w:t>
      </w:r>
      <w:r w:rsidRPr="001D1DF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1D1DFB">
        <w:rPr>
          <w:rFonts w:ascii="Times New Roman" w:hAnsi="Times New Roman" w:cs="Times New Roman"/>
          <w:sz w:val="24"/>
          <w:szCs w:val="24"/>
        </w:rPr>
        <w:t>Словарь-справочник.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Смоленск: Ойкумена, 2013.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Стадник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А.Г. Увлекательная география. М.: Феникс, 2016, 268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165. Тарасов Л.В. Атмосфера нашей планеты.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 420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166. Тарасов Л.В. Недра нашей планеты.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 400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77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167. Территориальная структура хозяйства и общества зарубежного мира. Под ред. А.С.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Фетисова, И.С. Ивановой, И.М. Кузиной // Вопросы экономической и политической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географии зарубежных стран.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. 18. Ойкумена, 2009, 228 с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168. Фокин Д. Приволжье. Большая книга по краеведению.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 240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169. Фокина Л.А. Картография с основами топографии.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2005, 335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170. Хатчинсон С., Макмиллан Б.,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Лутьехармс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И. Океаны. Иллюстрированный атлас.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Махаон, 2015, 240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171. Хромов С.П.,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Петросянц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М.А. Метеорология и климатология. Издательство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Московского Университета, 2012, 584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172. Чудеса природы.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2009, 320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173. Чудеса природы.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2012, 184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174.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Шемарин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__________А.Г. Атлас великих географических открытий всех времен и народов.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АСТ, 2014, 192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175. Энциклопедический географический словарь.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Рипол-Классик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, 2011, 800 с.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176. Приказ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России от 18 ноября 2013 г. № 1252 «Об утверждении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Порядка проведения всероссийской олимпиады школьников» //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минобрнауки.рф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/документы/6763.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177. Приказ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России № 249 от 17 марта 2015 года «О внесении изменений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в Порядок проведения всероссийской олимпиады школьников, утвержденный приказом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18 ноября 2013 г. № 1252»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минобрнауки.рф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/документы/5449.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Источники в сети Интернет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178. Методическая копилка: географические стихотворения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http://www.zanimatika.narod.ru/Nachalka10.htm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179. Московская городская олимпиада по географии – открытая олимпиада МГУ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2001/2002 г. Избранные задачи. 9-й класс. А.С. Наумов, А.И. Даньшин, П.Л Кириллов,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О.А. Климанова, П.М. Крылов, А.В. Панин // URL: http://geo.1september.ru/2002/10/6.htm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180. Московская городская олимпиада по географии – открытая олимпиада МГУ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2001/2002 г. Избранные задачи. 6-й класс. А.С. Наумов, А.И. Даньшин, П.Л Кириллов,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О.А. Климанова, П.М. Крылов, А.В. Панин // URL: http://geo.1september.ru/2002/08/3.htm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181. Московская олимпиада школьников по географии // URL: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http://mosgeo.olimpiada.ru/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182. Олимпиада Пермского государственного национального исследовательского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lastRenderedPageBreak/>
        <w:t>университета «Юные таланты» // URL: http://olymp.psu.ru/disciplines/geography/home.html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78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183. Олимпиада школьников по географии. Портал Русского географического общества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1DFB">
        <w:rPr>
          <w:rFonts w:ascii="Times New Roman" w:hAnsi="Times New Roman" w:cs="Times New Roman"/>
          <w:sz w:val="24"/>
          <w:szCs w:val="24"/>
          <w:lang w:val="en-US"/>
        </w:rPr>
        <w:t>// URL: http://olympiad.rgo.ru/ob-olimpiade/vserossijskaya-olimpiada/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184. Олимпиада школьников СПбГУ по географии. Факультет географии и геоэкологии.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Санкт-Петербургский государственный университет // URL: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http://www.geo.spbu.ru/howto/olymp/geo/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Статистическая и иная справочная информация для составления заданий в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DFB">
        <w:rPr>
          <w:rFonts w:ascii="Times New Roman" w:hAnsi="Times New Roman" w:cs="Times New Roman"/>
          <w:b/>
          <w:bCs/>
          <w:sz w:val="24"/>
          <w:szCs w:val="24"/>
        </w:rPr>
        <w:t>сети Интернет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185. «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Демоскоп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>» (демографические данные) // URL: http://demoscope.ru/weekly/pril.php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186. Бюро цензов США // URL: http://www.census.gov/population/international/data/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187. Всероссийская перепись населения 2010 г. // URL: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http://www.gks.ru/free_doc/new_site/perepis2010/croc/perepis_itogi1612.htm.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188. География. Географический портал // URL: http://www.geo2000.nm.ru/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189. Геологическая служба США // URL: https://www.usgs.gov/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190.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Климатограммы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по всему миру // URL: http://www.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klimadiagramme.de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191. Международное энергетическое агентство // URL: http://www.iea.org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192. Организация ООН по промышленному развитию // URL: http://www.unido.org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193. Вулканы мира // URL: http://esgeo.ru/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194. Всемирный фонд дикой природы // URL: http://www.wwf.ru/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195. Погода и климат // URL: http://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www.pogodaiklimat.ru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196. Половозрастные пирамиды // URL: http://populationpyramid.net/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197. Половозрастные пирамиды и образование // URL: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http://www.sciencemag.org/site/special/population/1206964-lutz-f1.xhtml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 xml:space="preserve">198. Рекорды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__________России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// URL: http://ruxpert.ru/Рекорды_России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199. Федеральная служба государственной статистики. Регионы России. Социально-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экономические показатели // URL: http://www.gks.ru/bgd/regl/b14_14p/Main.htm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200. Список объектов Всемирного наследия ЮНЕСКО // URL: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http://whc.unesco.org/en/list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201. Справочник Центрального разведывательного управления США (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1D1D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1DFB">
        <w:rPr>
          <w:rFonts w:ascii="Times New Roman" w:hAnsi="Times New Roman" w:cs="Times New Roman"/>
          <w:sz w:val="24"/>
          <w:szCs w:val="24"/>
        </w:rPr>
        <w:t>World</w:t>
      </w:r>
      <w:proofErr w:type="spellEnd"/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D1DFB">
        <w:rPr>
          <w:rFonts w:ascii="Times New Roman" w:hAnsi="Times New Roman" w:cs="Times New Roman"/>
          <w:sz w:val="24"/>
          <w:szCs w:val="24"/>
          <w:lang w:val="en-US"/>
        </w:rPr>
        <w:t>Factbook</w:t>
      </w:r>
      <w:proofErr w:type="spellEnd"/>
      <w:r w:rsidRPr="001D1DFB">
        <w:rPr>
          <w:rFonts w:ascii="Times New Roman" w:hAnsi="Times New Roman" w:cs="Times New Roman"/>
          <w:sz w:val="24"/>
          <w:szCs w:val="24"/>
          <w:lang w:val="en-US"/>
        </w:rPr>
        <w:t>) // URL: https://www.cia.gov/library/publications/the-world-factbook/index.html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202. Чудеса природы // URL: http://nature.worldstreasure.com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203. Экосистемы мира и физическая география // URL: http://www.ecosystema.ru/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204. Материалы по гидрологии, метеорологии и экологии // URL: http://abratsev.ru/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205. Журнал «Экология и жизнь» // URL: http://www.ecolife.ru/</w:t>
      </w:r>
    </w:p>
    <w:p w:rsidR="00A93923" w:rsidRPr="001D1DFB" w:rsidRDefault="00A93923" w:rsidP="001D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206. Примечательные места мира // URL: http://www.geographer.ru/</w:t>
      </w:r>
    </w:p>
    <w:p w:rsidR="00453B87" w:rsidRPr="001D1DFB" w:rsidRDefault="00A93923" w:rsidP="001D1DFB">
      <w:pPr>
        <w:jc w:val="both"/>
        <w:rPr>
          <w:rFonts w:ascii="Times New Roman" w:hAnsi="Times New Roman" w:cs="Times New Roman"/>
          <w:sz w:val="24"/>
          <w:szCs w:val="24"/>
        </w:rPr>
      </w:pPr>
      <w:r w:rsidRPr="001D1DFB">
        <w:rPr>
          <w:rFonts w:ascii="Times New Roman" w:hAnsi="Times New Roman" w:cs="Times New Roman"/>
          <w:sz w:val="24"/>
          <w:szCs w:val="24"/>
        </w:rPr>
        <w:t>207. Портал «Ойкумена» // URL: http://world.geo-site.ru__</w:t>
      </w:r>
    </w:p>
    <w:sectPr w:rsidR="00453B87" w:rsidRPr="001D1DFB" w:rsidSect="008B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57F3"/>
    <w:rsid w:val="00173071"/>
    <w:rsid w:val="001D1DFB"/>
    <w:rsid w:val="003134E3"/>
    <w:rsid w:val="00453B87"/>
    <w:rsid w:val="008B4AC1"/>
    <w:rsid w:val="00A93923"/>
    <w:rsid w:val="00F1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7050</Words>
  <Characters>40190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2017-09-06T10:56:00Z</dcterms:created>
  <dcterms:modified xsi:type="dcterms:W3CDTF">2017-09-14T10:59:00Z</dcterms:modified>
</cp:coreProperties>
</file>