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91" w:rsidRPr="00845291" w:rsidRDefault="00845291" w:rsidP="00845291">
      <w:pPr>
        <w:spacing w:after="0"/>
        <w:jc w:val="right"/>
        <w:rPr>
          <w:rFonts w:ascii="Times New Roman" w:hAnsi="Times New Roman" w:cs="Times New Roman"/>
        </w:rPr>
      </w:pPr>
      <w:r w:rsidRPr="00845291">
        <w:rPr>
          <w:rFonts w:ascii="Times New Roman" w:hAnsi="Times New Roman" w:cs="Times New Roman"/>
        </w:rPr>
        <w:t xml:space="preserve">Определены </w:t>
      </w:r>
    </w:p>
    <w:p w:rsidR="00FC7B89" w:rsidRDefault="00FC7B89" w:rsidP="0084529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845291" w:rsidRPr="00845291" w:rsidRDefault="00845291" w:rsidP="00845291">
      <w:pPr>
        <w:spacing w:after="0"/>
        <w:jc w:val="right"/>
        <w:rPr>
          <w:rFonts w:ascii="Times New Roman" w:hAnsi="Times New Roman" w:cs="Times New Roman"/>
        </w:rPr>
      </w:pPr>
      <w:r w:rsidRPr="00845291">
        <w:rPr>
          <w:rFonts w:ascii="Times New Roman" w:hAnsi="Times New Roman" w:cs="Times New Roman"/>
        </w:rPr>
        <w:t xml:space="preserve"> по астрономии</w:t>
      </w:r>
      <w:r w:rsidR="00BC2AD0">
        <w:rPr>
          <w:rFonts w:ascii="Times New Roman" w:hAnsi="Times New Roman" w:cs="Times New Roman"/>
        </w:rPr>
        <w:t xml:space="preserve"> на</w:t>
      </w:r>
      <w:r w:rsidR="00FC7B89">
        <w:rPr>
          <w:rFonts w:ascii="Times New Roman" w:hAnsi="Times New Roman" w:cs="Times New Roman"/>
        </w:rPr>
        <w:t xml:space="preserve"> основе методических рекомендаций ЦПМК</w:t>
      </w:r>
    </w:p>
    <w:p w:rsidR="00845291" w:rsidRDefault="00845291" w:rsidP="00845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5291" w:rsidRDefault="00845291" w:rsidP="00845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291"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845291" w:rsidRDefault="00845291" w:rsidP="00845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291"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 w:rsidRPr="0084529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45291">
        <w:rPr>
          <w:rFonts w:ascii="Times New Roman" w:hAnsi="Times New Roman" w:cs="Times New Roman"/>
          <w:sz w:val="28"/>
          <w:szCs w:val="28"/>
        </w:rPr>
        <w:t xml:space="preserve"> по астрономии</w:t>
      </w:r>
    </w:p>
    <w:p w:rsidR="00845291" w:rsidRDefault="00845291" w:rsidP="00845291">
      <w:pPr>
        <w:rPr>
          <w:rFonts w:ascii="Times New Roman" w:hAnsi="Times New Roman" w:cs="Times New Roman"/>
          <w:sz w:val="28"/>
          <w:szCs w:val="28"/>
        </w:rPr>
      </w:pP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ВВЕДЕНИЕ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Настоящие методические рекомендации подготовлены районной предметно- методической комиссией по астрономии всероссийской олимпиады школьников и направлены для разъяснения соответствующим методическим комиссиям и жюри общих принципов проведения и составления заданий и проведении школьного всероссийской олимпиады школьников по астрономии в 2017/2018 учебном году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Усть-Кубинском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Школьный   этап проводится в строгом соответствии с Порядком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всероссийской олимпиады школьников, утвержденным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Министерстваобразования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науки Российской Федерации № 1252 от 18 ноября 2013 г., с изменениями,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утвержденными Приказами Министерства образования и науки Российской Федерации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№249 от 17 марта 2015 г., № 1488 от 17 декабря 2015 г. и № 1435 от 17 ноября 2016 г.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ХАРАКТЕРИСТИКА СОДЕРЖАНИЯ ШКОЛЬНОГО ЭТАПА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Порядком проведения Всероссийской олимпиады, школьный этап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в муниципальном районе проводится на базе учреждений общего образования в период с 1 сентября по 1 ноября 2017 года. Данный этап проводится в один аудиторный тур в течение одного дня, общего для всех образовательных учреждений, подчиненных  управлению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 К участию в этапе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допускаются все желающие, проходящие обучение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9-11 классах. Любое ограничение списка участников по каким-либо критериям (успеваемость по различным предметам, результаты выступления на олимпиадах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прошлогогода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т.д.) является нарушением Порядка проведения Всероссийской олимпиады школьников и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категорически запрещается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соответствии с пунктом 10 Порядка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проведении олимпиады,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категорически запрещается </w:t>
      </w:r>
      <w:r>
        <w:rPr>
          <w:rFonts w:ascii="Times New Roman" w:hAnsi="Times New Roman" w:cs="Times New Roman"/>
          <w:sz w:val="24"/>
          <w:szCs w:val="24"/>
        </w:rPr>
        <w:t xml:space="preserve">взимание платы за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олимпиаде.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 проводится в 9-11 классах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Рекомендации по длительности и числу заданий: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9-11 классы – 2 астрономических часа, 6 заданий.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заданий может быть общей для нескольких возрастных параллелей, однако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и подведение итогов должны быть отдельными. Задания для школьного этапа</w:t>
      </w:r>
    </w:p>
    <w:p w:rsidR="00845291" w:rsidRDefault="00845291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разрабатываются муниципальной предметно-методической комиссией, формируемой</w:t>
      </w:r>
    </w:p>
    <w:p w:rsidR="00845291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8452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845291">
        <w:rPr>
          <w:rFonts w:ascii="Times New Roman" w:hAnsi="Times New Roman" w:cs="Times New Roman"/>
          <w:sz w:val="24"/>
          <w:szCs w:val="24"/>
        </w:rPr>
        <w:t>, и являются общими для всех</w:t>
      </w:r>
    </w:p>
    <w:p w:rsidR="00065B6E" w:rsidRDefault="00065B6E" w:rsidP="00EB15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</w:t>
      </w:r>
      <w:r w:rsidR="00845291">
        <w:rPr>
          <w:rFonts w:ascii="Times New Roman" w:hAnsi="Times New Roman" w:cs="Times New Roman"/>
          <w:sz w:val="24"/>
          <w:szCs w:val="24"/>
        </w:rPr>
        <w:t xml:space="preserve">, подконтрольных данному органу.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заданий проверяется жюри, формируемым организатором олимпиады – управлением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 протокола заседания жюри формируется список победителей и призеров школьного этапа и направляется в управление образования  для утверждения результатов олимпиады.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протоколов школьного этапа по всем образовательным учреждениям орган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устанавливает проходной балл – минимальную оценку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школьном этапе,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участия в муниципальном этапе. Данный проходной балл устанавливается отдельно для каждой параллели.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основе этих баллов, формируется список участников</w:t>
      </w:r>
    </w:p>
    <w:p w:rsidR="00065B6E" w:rsidRDefault="00065B6E" w:rsidP="00EB15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этапа Всероссийской олимпиады по астрономии 2017/2018 учебного года.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ПРИНЦИПЫ СОСТАВЛЕНИЯ ОЛИМПИАДНЫХ ЗАДАНИЙ И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ФОРМИРОВАНИЯ КОМПЛЕКТОВ ОЛИМПИАДНЫХ ЗАДАНИЙ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являются ее первым этапом.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цель состоит в популяризации астрономических знаний среди широкого 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крепление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школьного астрономического образования.  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принципы, в соответствии с которыми формируются задания того или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иного этапа Всероссийской олимпиады школьников по астрономии, описаны в книге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«Всероссийская олимпиада школьников по астрономии в 2006 году» (автор-составитель О.С.Угольников, Федеральное Агентство по образованию РФ,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2006).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2017/2018 учебном году методические рекомендации по составлению заданий олимпиады разработаны в соответствии с Порядком проведения Всероссийской олимпиады школьников, принятым Министерством Образования и Науки Российской Федерации, приказ №1252 от 18 ноября2013 года, с изменениями, утвержденными Приказами Министерства образования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наукиРоссийской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Федерации №249 от 17 марта 2015 г. , №1488 от 17 декабря 2015 г. и №1435 от 17 ноября 2016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  всероссийской олимпиады школьников по астрономии на территории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проводится среди школьников 9-11 классов  результаты школьного этапа являются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основой для отбора участников следующего, муниципального этапа всероссийской олимпиады.</w:t>
      </w:r>
      <w:r w:rsidRPr="00065B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Задания школьного   этапа всероссийской олимпиады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астрономии составляются на основе методической программы всероссийской олимпиады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школьников по астрономии   Данная программа была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переработана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расширена ЦПМК Всероссийской олимпиады по астрономии в 2017 г. и публикуется в настоящих рекомендациях полностью.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вопросов состоит из шести параграфов в соответствии с количеством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возрастных параллелей школьного этапа всероссийской олимпиады. Он может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использоваться при последовательном изучении предмета астрономии в рамках подготовки к разным этапам всероссийской олимпиады. Каждая из тем списка вопросов может иметь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несколько разделов, для которых указывается этап олимпиады, начиная с которого этот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может затрагиваться в олимпиадных заданиях данной возрастной параллели.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Методическая программа олимпиады по астрономии, в частности, включает в себя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вопросы из курсов физики и математики, необходимые для решения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заданий по астрономии на данном этапе в данной возрастной параллели. Эти понятия также описаны в программе.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каждой из возрастных параллелей должен быть предложен свой комплект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заданий, при этом некоторые задания могут входить в комплекты по нескольким возрастным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параллелям (как в идентичной, так и в отличающейся формулировке). Допускается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некоторых заданий для нескольких возрастных параллелей, при этом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составление итоговой рейтинговой таблицы, и подведение итогов в этих параллелях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проводится отдельно.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 из целей и задач школьного   этапа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 по астрономии  школьникам 9-11 классов </w:t>
      </w:r>
      <w:r w:rsidR="0042684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>
        <w:rPr>
          <w:rFonts w:ascii="Times New Roman" w:hAnsi="Times New Roman" w:cs="Times New Roman"/>
          <w:sz w:val="24"/>
          <w:szCs w:val="24"/>
        </w:rPr>
        <w:t>по 6 заданий. Каждое задание комплекта не должно быть связано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другими заданиями в этой же возрастной параллели.</w:t>
      </w:r>
    </w:p>
    <w:p w:rsidR="00065B6E" w:rsidRDefault="0042684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65B6E">
        <w:rPr>
          <w:rFonts w:ascii="Times New Roman" w:hAnsi="Times New Roman" w:cs="Times New Roman"/>
          <w:sz w:val="24"/>
          <w:szCs w:val="24"/>
        </w:rPr>
        <w:t>Задания школьного этапа проходят независимую экспертизу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B6E">
        <w:rPr>
          <w:rFonts w:ascii="Times New Roman" w:hAnsi="Times New Roman" w:cs="Times New Roman"/>
          <w:sz w:val="24"/>
          <w:szCs w:val="24"/>
        </w:rPr>
        <w:t>муниципальной методической комиссии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5B6E" w:rsidRDefault="0042684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065B6E">
        <w:rPr>
          <w:rFonts w:ascii="Times New Roman" w:hAnsi="Times New Roman" w:cs="Times New Roman"/>
          <w:sz w:val="24"/>
          <w:szCs w:val="24"/>
        </w:rPr>
        <w:t xml:space="preserve">се задания, отобранные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B6E">
        <w:rPr>
          <w:rFonts w:ascii="Times New Roman" w:hAnsi="Times New Roman" w:cs="Times New Roman"/>
          <w:sz w:val="24"/>
          <w:szCs w:val="24"/>
        </w:rPr>
        <w:t xml:space="preserve"> комплект, проходят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методическую проверку</w:t>
      </w:r>
      <w:proofErr w:type="gramStart"/>
      <w:r w:rsidR="004268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Категория 1 присваивается заданиям, имеющим</w:t>
      </w:r>
    </w:p>
    <w:p w:rsidR="00065B6E" w:rsidRDefault="00065B6E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односложную структуру решения, связанную с применением одного-двух астрономических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фактов или физических законов. Задания категории 2 имеют многоэтапное решение,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требующее последовательное применение нескольких фактов и законов и математического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аппарата. Все задания школьного этапа Всероссийской олимпиады школьников должны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иметь категорию 1 и затрагивать вопросы Методической программы (часть 5),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соответствующие школьному этапу для данной возрастной параллели и всем этапам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предыдущих параллелей. Комплекты заданий муниципального этапа Всероссийской</w:t>
      </w:r>
      <w:r w:rsidR="004268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олимпиады школьников по астрономии должны характеризоваться следующим</w:t>
      </w:r>
    </w:p>
    <w:p w:rsidR="0042684E" w:rsidRDefault="00065B6E" w:rsidP="00EB15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распределением заданий по сложности:__</w:t>
      </w:r>
    </w:p>
    <w:tbl>
      <w:tblPr>
        <w:tblStyle w:val="a3"/>
        <w:tblW w:w="0" w:type="auto"/>
        <w:tblLook w:val="04A0"/>
      </w:tblPr>
      <w:tblGrid>
        <w:gridCol w:w="3190"/>
        <w:gridCol w:w="2021"/>
        <w:gridCol w:w="2764"/>
        <w:gridCol w:w="1596"/>
      </w:tblGrid>
      <w:tr w:rsidR="0042684E" w:rsidTr="0042684E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6381" w:type="dxa"/>
            <w:gridSpan w:val="3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Возрастная параллель</w:t>
            </w:r>
          </w:p>
        </w:tc>
      </w:tr>
      <w:tr w:rsidR="0042684E" w:rsidTr="0042684E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2684E" w:rsidTr="0042684E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84E" w:rsidTr="0042684E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84E" w:rsidTr="0042684E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Задание3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2684E" w:rsidTr="00960A69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4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84E" w:rsidTr="00960A69">
        <w:tc>
          <w:tcPr>
            <w:tcW w:w="3190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5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84E" w:rsidTr="00960A69">
        <w:tc>
          <w:tcPr>
            <w:tcW w:w="3190" w:type="dxa"/>
          </w:tcPr>
          <w:p w:rsidR="0042684E" w:rsidRDefault="00960A69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6</w:t>
            </w:r>
          </w:p>
        </w:tc>
        <w:tc>
          <w:tcPr>
            <w:tcW w:w="2021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4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42684E" w:rsidRDefault="0042684E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684E" w:rsidTr="00960A69">
        <w:tc>
          <w:tcPr>
            <w:tcW w:w="3190" w:type="dxa"/>
          </w:tcPr>
          <w:p w:rsidR="0042684E" w:rsidRDefault="00960A69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Параграфы из п.5</w:t>
            </w:r>
          </w:p>
        </w:tc>
        <w:tc>
          <w:tcPr>
            <w:tcW w:w="2021" w:type="dxa"/>
          </w:tcPr>
          <w:p w:rsidR="0042684E" w:rsidRDefault="00960A69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1-4</w:t>
            </w:r>
          </w:p>
        </w:tc>
        <w:tc>
          <w:tcPr>
            <w:tcW w:w="2764" w:type="dxa"/>
          </w:tcPr>
          <w:p w:rsidR="0042684E" w:rsidRDefault="00960A69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</w:t>
            </w:r>
          </w:p>
        </w:tc>
        <w:tc>
          <w:tcPr>
            <w:tcW w:w="1596" w:type="dxa"/>
          </w:tcPr>
          <w:p w:rsidR="0042684E" w:rsidRDefault="00960A69" w:rsidP="00EB15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1-6</w:t>
            </w:r>
          </w:p>
        </w:tc>
      </w:tr>
    </w:tbl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5. МЕТОДИЧЕСКАЯ ПРОГРАММА ОЛИМПИАДЫ ПО АСТРОНОМИИ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Примечание. </w:t>
      </w:r>
      <w:r w:rsidRPr="00960A69">
        <w:rPr>
          <w:rFonts w:ascii="Times New Roman" w:hAnsi="Times New Roman" w:cs="Times New Roman"/>
          <w:sz w:val="24"/>
          <w:szCs w:val="24"/>
        </w:rPr>
        <w:t>Темы разделены по параграфам, соответствующим возрастным параллелям (от</w:t>
      </w:r>
      <w:r w:rsidR="005178B8">
        <w:rPr>
          <w:rFonts w:ascii="Times New Roman" w:hAnsi="Times New Roman" w:cs="Times New Roman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>5-6 до 11 класса). Если для части темы указан определенный этап олимпиады, она может</w:t>
      </w:r>
      <w:r w:rsidR="005178B8">
        <w:rPr>
          <w:rFonts w:ascii="Times New Roman" w:hAnsi="Times New Roman" w:cs="Times New Roman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 xml:space="preserve">быть задействована в заданиях этого и более поздних этапов олимпиады вплоть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заключительного. Любая из тем может быть задействована на любом этапе олимпиады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более старшей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возрастной параллели.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§ 1. 5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6 классы (только школьный этап).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1.1. Основные объекты звездного неба.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Созвездия и наиболее яркие звезды неба. Условия их видимости в разные сезоны года.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Ориентирование на местности по полярной звезде. Астеризмы. Видимые отличия планет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1.2. Видимое движение Солнца по небу.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Эклиптика, зодиакальные созвездия. Положение Солнца в созвездиях в зависимости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времени года.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1.3. Солнечная система.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Структура и состав Солнечной системы. Астрономическая единица. Планеты Солнечной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системы: радиусы орбит, физические характеристики (размеры, форма, масса, плотность,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период вращения). Обращение Земли вокруг Солнца, как причина смены времен года.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Крупнейшие спутники планет. Системы мира Птолемея и Коперника.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1.4. Основы летоисчисления.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Календарный год.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Високосные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невисокосные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года. Юлианский и григорианский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календари.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1.5. Вращение Земли.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Полюс и экватор. Смена дня и ночи. Изменение вида звездного неба в течени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суток.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1.6. Основные сведения о Луне.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Движение Луны вокруг Земли, фазы Луны. Солнечные и лунные затмения.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11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1.7. Начальные представления о структуре Вселенной.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Основные типы объектов Вселенной (звезды, галактики). Характерные пространственные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масштабы.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§ 2. 7 класс (школьный и муниципальный этапы).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2.1. Земля как планета.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Фигура Земли. Экваториальный и полярный радиусы. Географические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координаты.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2.2. Основы сферической астрономии.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Основные точки и линии на небесной сфере (горизонт, небесный меридиан,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зенит, полюс мира, стороны света). Понятие высоты объекта над горизонтом. Связь высоты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полюса мира над горизонтом с широтой наблюдателя.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>Муниципальный этап</w:t>
      </w:r>
      <w:r w:rsidRPr="00960A69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960A69">
        <w:rPr>
          <w:rFonts w:ascii="Times New Roman" w:hAnsi="Times New Roman" w:cs="Times New Roman"/>
          <w:sz w:val="24"/>
          <w:szCs w:val="24"/>
        </w:rPr>
        <w:t>Суточные пути светил на небесной сфере на разных широтах. Восход,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заход, кульминация. Годичное движение Солнца по небу. Равноденствия и солнцестояния.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Полярный день и полярная ночь. Тропик и полярный круг.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2.3. Оптические явления в атмосфере Земли.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Радуга, солнечные и лунные гало, ложное Солнце (паргелий) и ложная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Луна (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парселений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), световые столбы. Серебристые облака. Полярные сияния.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2.4. Солнце и звезды, их физические характеристики.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Масса, радиус, температура Солнца.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Основные характеристики звезд: Масса, размеры (гиганты, карлики),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температура, цвет (качественно).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2.5. Малые тела Солнечной системы.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Определение планеты и карликовой планеты. Свойства и основные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характеристики карликовых планет, астероидов и комет, условия их наблюдений. Главный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пояс астероидов, пояс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и облако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Происхождение и эволюция комет. Метеоры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 метеорные потоки на Земле. Радиант метеорного потока. Метеориты.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2.6. Электромагнитное излучение и система расстояний в астрономии.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Скорость света, световой год. Характерные расстояния до объектов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Вселенной в световых годах.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12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Шкала и диапазоны электромагнитных волн. Парсек и метод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годичного параллакса измерения расстояний до звезд. Соотношение между парсеком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световым годом. Пространственно-временные масштабы Вселенной.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2.7. Общие сведения по математике.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Единицы измерения углов (часовые и градусные), их части. Длина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окружности.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Линейные уравнения. Решение систем линейных уравнений.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§ 3. 8 класс (школьный и муниципальный этапы).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3.1. Небесная сфера.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Понятие небесной сферы. Большие и малые круги на небесной сфере.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Угловые расстояния между объектами на небесной сфере.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Координаты на поверхности сферы аналогично широте и долготе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Земле. Горизонтальная и экваториальная система координат. Высота, азимут, часовой угол,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прямое восхождение и склонение точек небесной сферы. Высоты светил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верхней и нижней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кульминации. Рефракция (основные свойства). Незаходящие и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невосходящие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светила.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3.2. Шкалы времени в астрономии.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Осевое вращение Земли и солнечные сутки. Местное и поясное время.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Связь с географической долготой. Декретное время, часовые пояса и часовые зоны.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Звездное время, звездные сутки. Изменение условий видимости звезд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в течение года. Зимние, весенние, летние и осенние созвездия. Подвижная карта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звездного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неба.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3.3. Основы небесной механики.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>Школьный этап</w:t>
      </w:r>
      <w:r w:rsidRPr="00960A69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960A69">
        <w:rPr>
          <w:rFonts w:ascii="Times New Roman" w:hAnsi="Times New Roman" w:cs="Times New Roman"/>
          <w:sz w:val="24"/>
          <w:szCs w:val="24"/>
        </w:rPr>
        <w:t>Законы Кеплера в простой формулировке для круговых орбит. Первая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космическая скорость.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____________этап</w:t>
      </w:r>
      <w:proofErr w:type="spellEnd"/>
      <w:r w:rsidRPr="00960A69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960A69">
        <w:rPr>
          <w:rFonts w:ascii="Times New Roman" w:hAnsi="Times New Roman" w:cs="Times New Roman"/>
          <w:sz w:val="24"/>
          <w:szCs w:val="24"/>
        </w:rPr>
        <w:t>Закон всемирного тяготения. Обобщенные законы Кеплера. Движение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 эллипсу и параболе. Эллипс, его основные точки, большая и малая полуоси,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эксцентриситет. Парабола как предельный случай эллипса. Вторая космическая скорость.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Определение масс небесных тел на основе закона всемирного тяготения.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3.4. Солнечная система.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13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Определение расстояний до тел Солнечной системы (методы радиолокации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 суточного параллакса). Угловые размеры планет. Связь угловых и линейных размеров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космических объектов.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Упрощенная запись III закона Кеплера для планет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Солнечной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системы. Видимое движение планет, их конфигурации. Сидерический, синодический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периоды планет, связь между ними. Перелеты между планетами. Расчеты времени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межпланетных перелетов по эллипсам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Гомана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3.5. Система Земля-Луна.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Синодический и сидерический периоды Луны. Эксцентриситет орбиты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Луны, точки перигея и апогея.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3.6. Общие сведения о глазе и оптических приборах.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Глаз как оптический прибор. Устройство простейших оптических приборов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для астрономических наблюдений. Линзовые, зеркальные и зеркально-линзовые телескопы.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Оптические схемы телескопов. Параметры оптических систем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изображений: фокусное расстояние, относительное отверстие, угловое увеличение, масштаб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изображения, предельное угловое разрешение, размеры дифракционного изображения.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Ограничения со стороны земной атмосферы на разрешающую способность.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3.7. Общие сведения по математике.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Запись больших чисел, математические операции со степенями.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Приближенные вычисления. Число значащих цифр. Пользование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инженерным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калькулятором.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формулы для синуса и тангенса малых углов. Квадратные уравнения.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Подобие фигур. Прямоугольный треугольник. Теорема Пифагора. Площади простейших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геометрических фигур: треугольник, круг.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§ 4. 9 класс.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4.1. Уравнение времени.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Истинное и среднее солнечное время, причины их различия.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Уравнение времени, его характерная величина в разные периоды года.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Аналемма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Заключительный этап: </w:t>
      </w:r>
      <w:r w:rsidRPr="00960A69">
        <w:rPr>
          <w:rFonts w:ascii="Times New Roman" w:hAnsi="Times New Roman" w:cs="Times New Roman"/>
          <w:sz w:val="24"/>
          <w:szCs w:val="24"/>
        </w:rPr>
        <w:t>математическое выражение для уравнения времени.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14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4.2. Движение Земли и эклиптические координаты.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Тропический и звездный год, прецессия оси Земли. Нутация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(качественно). Принципы построения календарей. Солнечный, лунный и лунно-солнечный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календари. Юлианские даты.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Эклиптическая система координат. Аберрация света.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4.3. Небесная механика.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элементы орбит в общем случае. Скорость движения в точках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перицентра и апоцентра. Законы сохранения энергии и момента импульса. Движение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гиперболе. Наклонение орбиты, линия узлов. Прохождения планет по диску Солнца, условия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наступления. Третья космическая скорость для Земли и других тел Солнечной системы.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4.4. Движение Луны.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этап. </w:t>
      </w:r>
      <w:r w:rsidRPr="00960A69">
        <w:rPr>
          <w:rFonts w:ascii="Times New Roman" w:hAnsi="Times New Roman" w:cs="Times New Roman"/>
          <w:sz w:val="24"/>
          <w:szCs w:val="24"/>
        </w:rPr>
        <w:t>Наклонение орбиты, линия узлов. Луны Либрации Луны. Движение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узлов орбиты Луны, периоды «низкой» и «высокой» Луны. Аномалистический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драконический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месяцы. Солнечные и лунные затмения, их типы, условия наступления.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Сарос. Покрытия звезд и планет Луной, условия их наступления. Понятие о приливах.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4.5. Шкала звездных величин.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Светимость. Освещенность. Яркость. Звездная величина, ее связь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освещенностью и расстоянием до объекта. Формула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Погсона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Изменение видимой яркости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планет и комет при их движении по орбите. Альбедо планет.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4.6. Звезды, общие понятия.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__________характеристики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звезд: температура, радиус, масса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светимость. Закон излучения абсолютно черного тела (закон Стефана-Больцмана). Понятие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эффективной температуры.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4.7. Движение зве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зд в пр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остранстве.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Тангенциальная скорость и собственное движение звезд.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Пространственное движение Солнца и звезд, апекс.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Эффект Доплера. Лучевая скорость звезд и принципы ее измерения.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4.8. Двойные и переменные звезды.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15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Затменные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переменные звезды. Определение масс и размеров звезд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двойных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системах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двойных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: визуальные, астрометрические,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затменные</w:t>
      </w:r>
      <w:proofErr w:type="spell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переменные. Кривые блеска и кривые вращения в двойных системах. Пульсирующие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переменные звезды, их типы. Зависимость «период-светимость»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цефеид.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Долгопериодические переменные звезды. Новые звезды.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Внесолнечные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планеты, методы их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обнаружения. Характеристики их орбит, "зона обитаемости".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4.9. Рассеянные и шаровые звездные скопления.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lastRenderedPageBreak/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Возраст, физические свойства скоплений и особенности входящих в них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звезд. Основные различия между рассеянными и шаровыми скоплениями. Движения звезд,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входящих в скопление. Метод «группового параллакса» определения расстояния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скопления.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4.10. Солнце.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Все этапы: </w:t>
      </w:r>
      <w:r w:rsidRPr="00960A69">
        <w:rPr>
          <w:rFonts w:ascii="Times New Roman" w:hAnsi="Times New Roman" w:cs="Times New Roman"/>
          <w:sz w:val="24"/>
          <w:szCs w:val="24"/>
        </w:rPr>
        <w:t>Основные характеристики Солнца (вращение, химический состав). Солнечные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пятна, циклы солнечной активности, Активные образования в атмосфере Солнца. Солнечная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постоянная. Числа Вольфа. Состав атмосферы солнца.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Магнитные поля на Солнце.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Гелиосфера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Магнитосфера. Солнечный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ветер.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Механизм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энерговыделения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Солнца. Внутреннее строение Солнца.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Солнечные нейтрино.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4.11. Телескопы, проницающая способность, приемники излучения.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Муниципальный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Проницающая способность телескопа, поверхностная яркость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протяженных объектов при наблюдении в телескоп.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Современные приемники излучения: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Фотоумножители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ПЗС-матрицы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Аберрации оптики. Оптические схемы современных телескопов. Космические телескопы,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интерферометры.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4.12. Строение и типы галактик.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Морфологические типы галактик. Классификация Хаббла.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Активные ядра галактик (классификация, наблюдательные проявления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 физические механизмы). Происхождение и эволюция галактик. Кривые вращения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16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галактических дисков. Темная материя в галактиках. Сверхмассивные черные дыры и оценка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их массы.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4.13. Основы космологии.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Крупномасштабная структура Вселенной. Скопления и сверхскопления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галактик. Гравитационное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линзирование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(качественно).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4.14. Неоптическая астрономия.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Космические лучи (состав, энергия, происхождение). Нейтрино.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Гравитационные волны. Механизмы излучения.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4.15. Общие сведения из физики.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Теорема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вириала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Связь массы и энергии. Строение ядра атома, дефект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масс и энергия связи. Выделение энергии при термоядерных реакциях. Уравнения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ядерных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реакций (общие принципы), радиоактивность. Основные свойства элементарных частиц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(электрон, протон, нейтрон, фотон, нейтрино). Антивещество.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4.16. Общие сведения из математики.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Экспонента, натуральные и десятичные логарифмы, вещественные степени.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Формулы приближенных вычислений.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Иррациональные уравнения. Метод простой итерации. Оценка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погрешностей. Число значащих цифр. Линейная аппроксимация (графически). Площади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объемы простейших геометрических фигур: эллипс, цилиндр, шар, шаровой сегмент, конус,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эллипсоид (только объем). Уравнения плоскости, эллипса и сферы. Геометрический смысл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коэффициентов уравнений. Телесный угол. Системы координат на плоскости и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пространстве (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прямоугольная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, полярная, сферическая). Конические сечения: круг, эллипс,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парабола, гипербола. Основные свойства. Уравнение эллипса в полярных координатах.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§ 5. 10 класс.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5.1. Движение в поле тяжести нескольких тел.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Приливное воздействие. Сфера Хилла, полость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Роша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Основы теории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возмущенного движения, точки либрации.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5.2. Сферические координаты.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17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Параллактический треугольник и преобразование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сферических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координат. Вычисление моментов времени и азимутов восхода и захода светил.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5.3. Основы спектроскопии.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понятие спектра. Интенсивность, спектральная плотность излучения.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Ангстрем. Закон смещения Вина. Многоцветная фотометрия, представление 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фотометрической системе UBVR, показатели цвета. Спектр атома водорода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водородоподобных ионов. Квантовые и волновые свойства света. Поглощение, рассеяние,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испускание электромагнитного излучения. Линейчатый и непрерывный спектры. Спектры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различных астрономических объектов.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Спектр разреженного газа (солнечной короны,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планетарных и диффузных туманностей, полярных сияний). Профиль спектральной линии.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5.4. Влияние земной атмосферы на наблюдаемые характеристики звезд.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Атмосферная рефракция, ее зависимость от температуры, давления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длины волны, "зеленый луч". Поглощение и рассеяние света в атмосфере, закон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Определение внеатмосферных звездных величин звезд. Понятие оптической толщины, ее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связь с длиной пути луча в среде. Теллурические спектральные линии.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5.5. Классификация звезд с учетом их спектральных характеристик.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Спектральная классификация звезд. Диаграмма «цвет-светимость»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Герцшпрунга-Рассела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), «спектр-светимость» для разных групп звезд, рассеянных и шаровых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звездных скоплений. Звезды главной последовательности, гиганты, сверхгиганты.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Соотношение «масса-светимость» для звезд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главной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последовательности.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5.6. Эволюция звезд.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Эволюция звезд различной массы и их перемещение по диаграмме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Герцшпрунга-Рассела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Эволюция звездных скоплений.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Нуклеосинтез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в недрах звезд различных типов и при взрыве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сверхновых. Равновесие звезд. Перенос энергии в звезде. Звездные атмосферы и их спектры.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Временные шкалы эволюции звезд (ядерная, тепловая, динамическая). Образование звезд.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Джинсовская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масса. Конечные стадии эволюции звезд: белые карлики, нейтронные звезды,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черные дыры. Предел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Чандрасекара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Гравитационный радиус. Пульсары. Планетарные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туманности. Сверхновые звезды: типы, механизмы и основные характеристики. Сверхновые</w:t>
      </w:r>
      <w:r w:rsidR="005178B8">
        <w:rPr>
          <w:rFonts w:ascii="Times New Roman" w:hAnsi="Times New Roman" w:cs="Times New Roman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 xml:space="preserve">типа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. Остатки и расширяющиеся оболочки сверхновых. Сферическая и дисковая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аккреция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Предел светимости Эддингтона.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5.7. Межзвездная среда.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Представление о распределении газа и пыли в пространстве. Плотность,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температура и химический состав межзвездной среды. Горячий газ и холодные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молекулярные облака. Газовые и диффузные туманности.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Зависимость межзвездного поглощения от длины волны и влияние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звездные величины и цвет звезд, оптическая толщина. Связь избытка цвета с поглощением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полосе V.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5.8. Общие сведения из физики.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Газовые законы. Температура, тепловая энергия газа, концентрация частиц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 давление. Термодинамическое равновесие. Идеальный газ. Связь скорости молекул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температуры.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Длина свободного пробега и частота столкновений. Средняя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квадратическая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скорость молекул газа. Барометрическая формула. Плазма. Процессы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ионизации и рекомбинации. Вырожденный газ.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5.9. Общие сведения из математики.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Метод наименьших квадратов. Непрерывные распределения, их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простейшие параметры. Дифференцирование и его геометрический смысл. Сферическая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тригонометрия (сферические теоремы синусов и косинусов).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§ 6. 11 класс.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6.1. Небесная механика.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Движение тел с переменной массой. Уравнение Циолковского.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6.2. Свойства излучения.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Поляризация излучения. Давление света. Формула Планка.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Приближения Рэлея-Джинса и Вина. Яркостная температура.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Мазерное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излучение.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Синхротронное излучение. Мера дисперсии и эффект Фарадея в межзвездной среде.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6.3. Галактика и галактики.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19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Фотометрические и спектральные свойства галактик разных типов. Типы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населения звезд в галактиках. Функция светимости звезд. Начальная функция масс.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Соотношения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Талли-Фишера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960A69">
        <w:rPr>
          <w:rFonts w:ascii="Times New Roman" w:hAnsi="Times New Roman" w:cs="Times New Roman"/>
          <w:sz w:val="24"/>
          <w:szCs w:val="24"/>
        </w:rPr>
        <w:t>Фабер-Джексона</w:t>
      </w:r>
      <w:proofErr w:type="spellEnd"/>
      <w:proofErr w:type="gram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6.4. Космология.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Школьный этап: </w:t>
      </w:r>
      <w:r w:rsidRPr="00960A69">
        <w:rPr>
          <w:rFonts w:ascii="Times New Roman" w:hAnsi="Times New Roman" w:cs="Times New Roman"/>
          <w:sz w:val="24"/>
          <w:szCs w:val="24"/>
        </w:rPr>
        <w:t>Закон Хаббла, космологическое красное смещение. Реликтовое излучение,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его спектр и флуктуации яркости.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Большой взрыв. Инфляционная теория. Первичный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нуклеосинтез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Первичная рекомбинация. Расширение Вселенной. Прошлое и будущее Вселенной. Модель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однородной изотропной Вселенной Фридмана. Альтернативные модели Вселенной.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Барионное вещество, темная материя и темная энергия. Критическая плотность Вселенной.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Масштабный фактор. Угломерное и фотометрическое расстояния. Рост неоднородностей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Вселенной.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6.5. Общие сведения из физики.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Специальная теория относительности. Преобразования Лоренца.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Лоренцево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сокращение и релятивистское замедление времени. Релятивистский эффект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Доплера. Гравитационное красное смещение.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6.6. Общие сведения из математики.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Региональный этап: </w:t>
      </w:r>
      <w:r w:rsidRPr="00960A69">
        <w:rPr>
          <w:rFonts w:ascii="Times New Roman" w:hAnsi="Times New Roman" w:cs="Times New Roman"/>
          <w:sz w:val="24"/>
          <w:szCs w:val="24"/>
        </w:rPr>
        <w:t>Интегрирование и его геометрический смысл. Формула Ньютона-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Лейбница. Простейшие дифференциальные уравнения в задачах по физике и астрономии.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 ПРИМЕРЫ ЗАДАНИЙ ШКОЛЬНОГО И МУНИЦИПАЛЬНОГО ЭТАПА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Предлагаемые ниже задания являются характерными примерами задач категорий 1 и 2,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могут использоваться при составлении комплектов школьного и муниципального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этапов Всероссийской олимпиады по астрономии по схеме, описанной в части 4 настоящих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рекомендаций (задачи категории 2 – только на муниципальном этапе). Задачи-примеры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сортированы в соответствии с пунктами методической программы олимпиады (часть 5).</w:t>
      </w:r>
    </w:p>
    <w:p w:rsid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не предназначены </w:t>
      </w:r>
      <w:r>
        <w:rPr>
          <w:rFonts w:ascii="Times New Roman" w:hAnsi="Times New Roman" w:cs="Times New Roman"/>
          <w:sz w:val="24"/>
          <w:szCs w:val="24"/>
        </w:rPr>
        <w:t>для прямого включения в комплект этапов олимпиады 2017/2018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года.</w:t>
      </w:r>
      <w:r w:rsidRPr="00960A69">
        <w:rPr>
          <w:rFonts w:ascii="Times New Roman" w:hAnsi="Times New Roman" w:cs="Times New Roman"/>
          <w:sz w:val="24"/>
          <w:szCs w:val="24"/>
        </w:rPr>
        <w:t xml:space="preserve"> Задачи приведены с полными решениями. Подобным образом в документах для жюри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школьного и муниципального этапов Всероссийской олимпиады по астрономии должны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быть представлены все задачи, которые войдут в комплект для этих этапов.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1.1 – звездное небо,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Юный астроном на Земле наблюдает Луну в созвездии Овна. В тот же момент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времени астронавт, находящийся на Луне, смотрит на Землю.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Звезды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какого созвездия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окружают Землю для астронавта? Ответ обоснуйте.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Юный астроном на Земле и астронавт на Луне смотрят в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противоположные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стороны. Следовательно, астронавт видит Землю в созвездии, противолежащем на небе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Овну. Это созвездие Весов.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 5-11, темы: 1.1, 1.2 – звездное небо, видимое движение Солнца по небу,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Козерог, Весы, Телец, Орион, Близнецы. Найдите лишнее в этом списке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Лишнее – Орион, т.к. это единственное созвездие из списка, которое не является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зодиакальным.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Венера, Марс, Юпитер, Солнце, Нептун. Найдите лишний объект в этом списке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proofErr w:type="spellStart"/>
      <w:r w:rsidRPr="00960A69">
        <w:rPr>
          <w:rFonts w:ascii="Times New Roman" w:hAnsi="Times New Roman" w:cs="Times New Roman"/>
          <w:sz w:val="20"/>
          <w:szCs w:val="20"/>
        </w:rPr>
        <w:t>____________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Лишний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объект – Солнце, т.к. это звезда, а остальные объекты – планеты.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Ганимед, Луна,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Каллисто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, Ио, Европа. Найдите лишний объект в этом списке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Лишний объект – Луна, т.к. это спутник Земли, а остальные – спутники Юпитера.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Перечислите все планеты-гиганты Солнечной системы.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Юпитер, Сатурн, Уран, Нептун.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Перечислите все естественные спутники планет земной группы.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21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Луна – спутник Земли; Фобос и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Деймос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– спутники Марса. Другие планеты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земной группы (Венера и Меркурий) естественных спутников не имеют.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Среднее расстояние от Юпитера до Солнца равно 778.5 </w:t>
      </w:r>
      <w:proofErr w:type="spellStart"/>
      <w:proofErr w:type="gramStart"/>
      <w:r w:rsidRPr="00960A69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км. Чему равно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расстояние от Юпитера до Солнца в астрономических единицах (1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.), если 1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. = 150 </w:t>
      </w:r>
      <w:proofErr w:type="spellStart"/>
      <w:proofErr w:type="gramStart"/>
      <w:r w:rsidRPr="00960A69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В астрономических единицах расстояние будет равно L = 778.5/150 = 5.2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С какой планеты Солнечной системы Земля будет выглядеть ярче в максимуме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блеска – с Венеры или с Нептуна? Почему?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Земля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будет ярче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будет выглядеть с Венеры, т.к. Земля гораздо ближе к Венере.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1.3 - объекты 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Планеты Нару и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Нутпен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вращаются вокруг звезды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Ецнлос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в одной плоскости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круговым орбитам. Расстояние от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до Нару – 20 астрономических единиц,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– 30 астрономических единиц. Чему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минимальное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максимальное расстояние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Нару до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в астрономических единицах?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Минимальное расстояние между планетами равно разности расстояний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 xml:space="preserve">планет до звезды, т.е. 10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., а максимальное – сумме этих расстояний, т.е. 50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1.4 – основы летоисчисления,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Условие. </w:t>
      </w:r>
      <w:r w:rsidRPr="00960A69">
        <w:rPr>
          <w:rFonts w:ascii="Times New Roman" w:hAnsi="Times New Roman" w:cs="Times New Roman"/>
          <w:sz w:val="24"/>
          <w:szCs w:val="24"/>
        </w:rPr>
        <w:t>Февраль 1960 года закончился в понедельник. А в какой день недели в 1960 году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праздновал свое 25-летие будущий советский космонавт В. В. Аксёнов, если он родился 1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февраля? Объясните свой ответ.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1960 год – високосный, т. е. тогда в феврале было 29 дней. Если 29 февраля было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понедельником, то и 1 февраля было понедельником.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1.4 – основы летоисчисления,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В некотором году 1 сентября пришлось на четверг. На какие дни недели может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выпасть 1 сентября в следующем году?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В году 365 дней, что составляет 52 полных недели и еще 1 день. Значит, начало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каждого следующего года сдвигается на один день недели вперед по отношению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22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предыдущему году. Если год високосный (366 дней), то разница составит 2 дня. Таким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образом, ответ - пятница или суббота.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1.6 – основные сведения о Луне,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Юный астроном на Земле любуется полной Луной. В какой фазе в это время видит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Землю астронавт, находящийся на поверхности Луны?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Так как в фазе полнолуния поверхность Луны, обращенная к Земле, полностью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освещена Солнцем, то в это же время поверхность Земли, обращенная к Луне, отвернута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Солнца. Следовательно, астронавт видит «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новоземелие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», т.е. полностью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неосвещенную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Землю.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1.6 – основные сведения о Луне,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1 сентября 2016 года произошло кольцеобразное солнечное затмение. Известно,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что в сентябре также случится полутеневое лунное затмение. Какого числа оно произойдет?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Свой ответ подтвердите расчетами.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Солнечное затмение происходит тогда, когда Луна в новолунии, а лунное – когда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Луна в полнолунии. Между полнолунием и новолунием проходит примерно половина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месяца, т.е. 14-15 дней. Следовательно, лунное затмение произойдет 15-16 сентября.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1.6 – основные сведения о Луне,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В какой фазе была Луна за 2 недели до лунного затмения?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Лунное затмение – это явление, когда Луна попадает в тень Земли, а это значит,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что в этот момент Солнце, Земля и Луна оказываются на одной прямой таким образом, что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Земля оказывается точно между Солнцем и Луной. Полный оборот вокруг Земли Луна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совершает примерно за месяц. Значит, за две недели до затмения Луна находилась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противоположной стороны от Земли, т.е. между Солнцем и Землей. Эта фаза называется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новолунием.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960A69">
        <w:rPr>
          <w:rFonts w:ascii="Times New Roman" w:hAnsi="Times New Roman" w:cs="Times New Roman"/>
          <w:sz w:val="24"/>
          <w:szCs w:val="24"/>
        </w:rPr>
        <w:t>(Класс: 5-11 , тема: 1.6 – основные сведения о Луне,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Незнайка и Пончик полетели на Луну на космическом корабле. Корабль летит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прямой линии со скоростью 128 тысяч километров в час. Чтобы не впасть в депрессию,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Пончику нужно каждые 15 минут съедать по одному пончику. Сколько пончиков успеет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съесть Пончик, пока корабль не прилетит на Луну? Пончик, который Пончик съел в момент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взлета, не считается. Справочные данные: расстояние от Земли до Луны равно 384 тыс. км.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23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До Луны корабль с такой скоростью будет лететь 384/128 = 3 часа. За три часа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пройдет 3·60/15 = 12 интервалов по 15 минут. Так как в конце каждого из этих интервалов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Пончик будет съедать по пончику, он съест их 12 штук.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5-11 , тема: 1.7 – начальные представления о структуре Вселенной, категория –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Расставьте эти объекты в порядке увеличения их размеров: Галактика, Юпитер,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Луна, Солнце, Земля.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Луна, Земля, Юпитер, Солнце, Галактика.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8-11 (школьный этап), 7-11 (муниципальный этап), тема: 2.2 – основы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сферической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Объясните причину смены времен года на Земле.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Из-за наклона оси вращения Земли к перпендикуляру к плоскости орбиты Земли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вокруг Солнца (плоскости эклиптики) в разные сезоны года солнечные лучи падают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поверхность под разными углами, что приводит к разной степени нагрева поверхности.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8-11 (школьный этап), 7-11 (муниципальный этап), тема: 2.2 – основы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сферической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Два поезда в момент захода Солнца выехали из пункта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с одинаковой скоростью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на запад и восток.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Пассажиры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какого из них раньше встретят рассвет?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Пассажиры поезда, едущего на восток, движутся навстречу Солнцу, которое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из-за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вращения Земли движется по небу с востока на запад. Поэтому они встретят рассвет раньше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пассажиров другого поезда, который уезжает «от Солнца».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7-11 , тема: 2.6 - электромагнитное излучение и системы расстояний, категория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Расстояние до ближайшей к Земле звезды,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Проксимы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Центавра, составляет 4.2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световых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года. Сколько времени займет перелет с Земли на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Проксиму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Центавра, если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скорость космического корабля составляет 2% от скорости света?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Скорость звездолета составляет 2% или 1/50 от скорости света. Если свет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проходит расстояние до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Проксимы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центавры за 4.2 года (расстояние до звезды 4.2 св. года),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значит, звездолет пройдет это расстояние за время в 50 раз большее, т.е. примерно за 210 лет.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960A69">
        <w:rPr>
          <w:rFonts w:ascii="Times New Roman" w:hAnsi="Times New Roman" w:cs="Times New Roman"/>
          <w:sz w:val="24"/>
          <w:szCs w:val="24"/>
        </w:rPr>
        <w:t>(Муниципальный этап, Класс: 8-11 , тема: 3.1 – небесная сфера, категория – 2)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24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Искусственный спутник движется по круговой орбите на высоте 6400 км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над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поверхностью Земли. Вы находитесь в Москве и видите спутник прямо над головой. На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каком максимальном расстоянии от Вас (по поверхности Земли) может находиться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Ваш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приятель, чтобы он мог видеть этот спутник одновременно с Вами?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В момент наблюдения вы находитесь в точке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, Ваш приятель – в точке Б, 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спутник в точке С. Необходимо найти дугу окружности Земли L.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L = (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/ 180) · πR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Из прямоугольного треугольника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R/(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R+h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В данном случае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R = 6400 км, поэтому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0.5,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60°. Отсюда, L = 6700 км.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Pr="00960A69">
        <w:rPr>
          <w:rFonts w:ascii="Times New Roman" w:hAnsi="Times New Roman" w:cs="Times New Roman"/>
          <w:sz w:val="24"/>
          <w:szCs w:val="24"/>
        </w:rPr>
        <w:t>(Муниципальный этап, класс: 8-11, тема: 3.1 – небесная сфера, категория – 2)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С какой линейной скоростью движется Санкт-Петербург (широта 60°) за счет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вращения Земли вокруг своей оси?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Справочные данные: радиус Земли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960A69">
        <w:rPr>
          <w:rFonts w:ascii="Times New Roman" w:hAnsi="Times New Roman" w:cs="Times New Roman"/>
          <w:sz w:val="16"/>
          <w:szCs w:val="16"/>
        </w:rPr>
        <w:t xml:space="preserve">З </w:t>
      </w:r>
      <w:r w:rsidRPr="00960A69">
        <w:rPr>
          <w:rFonts w:ascii="Times New Roman" w:hAnsi="Times New Roman" w:cs="Times New Roman"/>
          <w:sz w:val="24"/>
          <w:szCs w:val="24"/>
        </w:rPr>
        <w:t>= 6400 км.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Точка на экваторе Земли за счет суточного вращения движется со скоростью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2π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960A69">
        <w:rPr>
          <w:rFonts w:ascii="Times New Roman" w:hAnsi="Times New Roman" w:cs="Times New Roman"/>
          <w:sz w:val="16"/>
          <w:szCs w:val="16"/>
        </w:rPr>
        <w:t>З</w:t>
      </w:r>
      <w:r w:rsidRPr="00960A69">
        <w:rPr>
          <w:rFonts w:ascii="Times New Roman" w:hAnsi="Times New Roman" w:cs="Times New Roman"/>
          <w:sz w:val="24"/>
          <w:szCs w:val="24"/>
        </w:rPr>
        <w:t>/(24·3600) = 0.5 км/с. Радиус параллели на широте φ меньше радиуса экватора в (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φ)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раз. Таким образом, длина параллели 60° в 2 раза меньше, чем длина экватора.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Следовательно, линейная скорость движения Петербурга в 2 раза меньше, чем скорость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точки на экваторе, т.е. 0.25 км/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 w:rsidRPr="00960A69">
        <w:rPr>
          <w:rFonts w:ascii="Times New Roman" w:hAnsi="Times New Roman" w:cs="Times New Roman"/>
          <w:sz w:val="24"/>
          <w:szCs w:val="24"/>
        </w:rPr>
        <w:t>(Класс: 8-11 , тема: 3.2 – шкалы времени в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Известно, что продолжительность суток увеличивается на 0.02 секунды за 1000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лет. Когда (приблизительно) в сутках станет 25 часов?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Нужно, чтобы продолжительность суток увеличилась на 1 час, т.е. на 3600 секунд.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Для этого должно пройти примерно 3600/(0.02) = 180·10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3 </w:t>
      </w:r>
      <w:r w:rsidRPr="00960A69">
        <w:rPr>
          <w:rFonts w:ascii="Times New Roman" w:hAnsi="Times New Roman" w:cs="Times New Roman"/>
          <w:sz w:val="24"/>
          <w:szCs w:val="24"/>
        </w:rPr>
        <w:t>раз по 1000 лет, т.е. 180 млн. лет.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23. </w:t>
      </w:r>
      <w:r w:rsidRPr="00960A69">
        <w:rPr>
          <w:rFonts w:ascii="Times New Roman" w:hAnsi="Times New Roman" w:cs="Times New Roman"/>
          <w:sz w:val="24"/>
          <w:szCs w:val="24"/>
        </w:rPr>
        <w:t>(Класс: 8-11 , тема: 3.2 – шкалы времени в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25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Представим, что Земля перестала вращаться вокруг своей оси. Чему тогда будут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равны сутки (в часах)?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Солнечные сутки – это промежуток времени между двумя последовательными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восходами или заходами Солнца. Если Земля перестанет вращаться, то время между двумя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последовательными восходами Солнца на Земле будет равно одному году (время, за которое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Земля совершит один оборот вокруг Солнца).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Т.к. в году 365 дней, а в каждом дне 24 часа, 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продолжительность суток на Земле будет равна 365·24 = 8760 часов.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24. </w:t>
      </w:r>
      <w:r w:rsidRPr="00960A69">
        <w:rPr>
          <w:rFonts w:ascii="Times New Roman" w:hAnsi="Times New Roman" w:cs="Times New Roman"/>
          <w:sz w:val="24"/>
          <w:szCs w:val="24"/>
        </w:rPr>
        <w:t>(Класс: 8-11 , тема: 3.2 – шкалы времени в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Условие. </w:t>
      </w:r>
      <w:r w:rsidRPr="00960A69">
        <w:rPr>
          <w:rFonts w:ascii="Times New Roman" w:hAnsi="Times New Roman" w:cs="Times New Roman"/>
          <w:sz w:val="24"/>
          <w:szCs w:val="24"/>
        </w:rPr>
        <w:t>Штирлиц ждал сигнала... Сигнал должны были подать из окна напротив, поэтому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Штирлиц сидел в кресле и смотрел в окно, иногда нервно поглядывая на часы. Он заметил,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что за время ожидания Солнце по небу успело пройти дугу в 5°. Сколько времени прождал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Штирлиц? Ответ подтвердите расчетами.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Солнце движется по небу за счет вращения Земли вокруг своей оси. Так как Земля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совершает полный оборот в 360° за 24 часа, то и Солнце проходит 360° за 24 часа.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Следовательно, дугу в 5° Солнце пройдёт за (5/360)·24·60 = 20 минут.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 w:rsidRPr="00960A69">
        <w:rPr>
          <w:rFonts w:ascii="Times New Roman" w:hAnsi="Times New Roman" w:cs="Times New Roman"/>
          <w:sz w:val="24"/>
          <w:szCs w:val="24"/>
        </w:rPr>
        <w:t>(Класс: 8-11 , тема: 3.2 – шкалы времени в астрономии,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Время в Санкт-Петербурге (30º в.д.) и Хабаровске различается на 7 часов. Какова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долгота Хабаровска, если известно, что оба города находятся приблизительно в центре своих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часовых поясов, и солнечный полдень наступает там в одно и то же поясное время?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На Земле 24 часовых пояса соответствуют 360º, т.е. на 1 час приходится 15º. Т.к.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разница во времени составляет 7 часов, то это соответствует 7·15º = 105º. Прибавляем 105º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30º и получаем долготу Хабаровска: 135º.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(Муниципальный этап, Класс: 8-11 , темы 2.2 – основы сферической астрономии, 3.2 –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шкалы времени в астрономии, категория – 2)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22 сентября в некотором городе России Солнце взошло на 6 часов 40 минут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раньше, чем в Твери (36º в.д.). Оцените географическую долготу этого города.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Восход 22 сентября происходит в окрестности момента весеннего равноденствия,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поэтому интервал времени между восходом и заходом Солнца не зависит от широты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составляет 12 часов. Поэтому данный город находится восточнее Твери на 6 часов 40 минут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(если измерять долготу в часовой мере). Учитывая, что 360º соответствуют 24 часам,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получаем, что один градус соответствует 4 минутам времени, поэтому город находится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(6·60+40)/4=100º восточнее Твери, и его долгота – 136º в.д.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26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27. </w:t>
      </w:r>
      <w:r w:rsidRPr="00960A69">
        <w:rPr>
          <w:rFonts w:ascii="Times New Roman" w:hAnsi="Times New Roman" w:cs="Times New Roman"/>
          <w:sz w:val="24"/>
          <w:szCs w:val="24"/>
        </w:rPr>
        <w:t>(Класс: 9-11 для школьного этапа, 8-11 для муниципального этапа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тема: 3.2 – шкалы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времени в астрономии, категория – 1).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Звездное время определяется вращением Земли относительно звезд, солнечное (по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мы живем) – относительно Солнца. Астрономы пользуются как часами, идущими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 звездному времени, так и часами, идущими по солнечному времени, однако эти часы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ходят по-разному. Какие часы идут быстрее, насколько быстрее и почему?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Звезды неподвижны на земном небе, 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Солнце смещается за счет годичного движения Земли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вокруг Солнца. За то время, пока Земля делает один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оборот вокруг своей оси, она успевает немного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сместиться по своей орбите. Направление на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далекие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«неподвижные» звезды при этом не меняется, 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направление на Солнце меняется. Чтобы направление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на Солнце из той же точки Земли стало таким же, как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 «оборот назад», т. е. чтобы завершить оборот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вокруг своей оси относительно Солнца, Земле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необходимо «довернуться» ещё на небольшой угол,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около 1° (т. к. полный оборот 360° вокруг Солнца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Земля совершает примерно за 365 дней).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Следовательно, звездные часы идут быстрее (т. к.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полный оборот относительно звёзд, т. е. звездные сутки, заканчивается раньше). 1°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соответствует примерно 4 минутам времени (полный оборот 360° вокруг оси совершается за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24 часа).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Таким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звёздные часы «спешат» относительно солнечных примерно на 4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минуты в сутки.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28. </w:t>
      </w:r>
      <w:r w:rsidRPr="00960A69">
        <w:rPr>
          <w:rFonts w:ascii="Times New Roman" w:hAnsi="Times New Roman" w:cs="Times New Roman"/>
          <w:sz w:val="24"/>
          <w:szCs w:val="24"/>
        </w:rPr>
        <w:t>(Класс: 8-11 , тема: 3.3 - основы небесной механики,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Астероид обращается вокруг Солнца по круговой орбите за 8 лет. Чему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равен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радиус его орбиты?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По третьему закону Кеплера радиус орбиты тела вокруг Солнца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астрономических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единицах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и период обращения по ней P в годах связаны следующим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образом: r</w:t>
      </w:r>
      <w:r w:rsidRPr="00960A69">
        <w:rPr>
          <w:rFonts w:ascii="Times New Roman" w:hAnsi="Times New Roman" w:cs="Times New Roman"/>
          <w:sz w:val="16"/>
          <w:szCs w:val="16"/>
        </w:rPr>
        <w:t xml:space="preserve">3 </w:t>
      </w:r>
      <w:r w:rsidRPr="00960A69">
        <w:rPr>
          <w:rFonts w:ascii="Times New Roman" w:hAnsi="Times New Roman" w:cs="Times New Roman"/>
          <w:sz w:val="24"/>
          <w:szCs w:val="24"/>
        </w:rPr>
        <w:t>= P</w:t>
      </w:r>
      <w:r w:rsidRPr="00960A69">
        <w:rPr>
          <w:rFonts w:ascii="Times New Roman" w:hAnsi="Times New Roman" w:cs="Times New Roman"/>
          <w:sz w:val="16"/>
          <w:szCs w:val="16"/>
        </w:rPr>
        <w:t>2</w:t>
      </w:r>
      <w:r w:rsidRPr="00960A69">
        <w:rPr>
          <w:rFonts w:ascii="Times New Roman" w:hAnsi="Times New Roman" w:cs="Times New Roman"/>
          <w:sz w:val="24"/>
          <w:szCs w:val="24"/>
        </w:rPr>
        <w:t xml:space="preserve">. Следовательно, радиус орбиты астероида равен 4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а.е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или 6·10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8 </w:t>
      </w:r>
      <w:r w:rsidRPr="00960A69">
        <w:rPr>
          <w:rFonts w:ascii="Times New Roman" w:hAnsi="Times New Roman" w:cs="Times New Roman"/>
          <w:sz w:val="24"/>
          <w:szCs w:val="24"/>
        </w:rPr>
        <w:t>км.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Примечание: альтернативные способы нахождения радиуса орбиты (через обобщенный III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закон Кеплера, решение задачи о равномерном движении по окружности и т.п.)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ошибок также оцениваются в полной мере.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27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29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(Муниципальный этап, Класс: 8-11 , тема: 3.3 - основы небесной механики, категория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– 2)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Какая планета проходит большее расстояние по орбите за 1 год – Марс или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Юпитер? Орбиты считать круговыми. Обоснуйте свой ответ.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По III закону Кеплера (Т</w:t>
      </w:r>
      <w:r w:rsidRPr="00960A69">
        <w:rPr>
          <w:rFonts w:ascii="Times New Roman" w:hAnsi="Times New Roman" w:cs="Times New Roman"/>
          <w:sz w:val="16"/>
          <w:szCs w:val="16"/>
        </w:rPr>
        <w:t>2</w:t>
      </w:r>
      <w:r w:rsidRPr="00960A69">
        <w:rPr>
          <w:rFonts w:ascii="Times New Roman" w:hAnsi="Times New Roman" w:cs="Times New Roman"/>
          <w:sz w:val="24"/>
          <w:szCs w:val="24"/>
        </w:rPr>
        <w:t>/а</w:t>
      </w:r>
      <w:r w:rsidRPr="00960A69">
        <w:rPr>
          <w:rFonts w:ascii="Times New Roman" w:hAnsi="Times New Roman" w:cs="Times New Roman"/>
          <w:sz w:val="16"/>
          <w:szCs w:val="16"/>
        </w:rPr>
        <w:t>3</w:t>
      </w:r>
      <w:proofErr w:type="gramStart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 Скорость планеты равна</w:t>
      </w:r>
    </w:p>
    <w:p w:rsidR="00960A69" w:rsidRPr="00FC7B8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C2AD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C7B89">
        <w:rPr>
          <w:rFonts w:ascii="Times New Roman" w:hAnsi="Times New Roman" w:cs="Times New Roman"/>
          <w:sz w:val="24"/>
          <w:szCs w:val="24"/>
        </w:rPr>
        <w:t xml:space="preserve"> = 2</w:t>
      </w:r>
      <w:r w:rsidRPr="00960A69">
        <w:rPr>
          <w:rFonts w:ascii="Times New Roman" w:hAnsi="Times New Roman" w:cs="Times New Roman"/>
          <w:sz w:val="24"/>
          <w:szCs w:val="24"/>
        </w:rPr>
        <w:t>πа</w:t>
      </w:r>
      <w:r w:rsidRPr="00FC7B89">
        <w:rPr>
          <w:rFonts w:ascii="Times New Roman" w:hAnsi="Times New Roman" w:cs="Times New Roman"/>
          <w:sz w:val="24"/>
          <w:szCs w:val="24"/>
        </w:rPr>
        <w:t>/</w:t>
      </w:r>
      <w:r w:rsidRPr="00960A69">
        <w:rPr>
          <w:rFonts w:ascii="Times New Roman" w:hAnsi="Times New Roman" w:cs="Times New Roman"/>
          <w:sz w:val="24"/>
          <w:szCs w:val="24"/>
        </w:rPr>
        <w:t>Т</w:t>
      </w:r>
      <w:r w:rsidRPr="00FC7B89">
        <w:rPr>
          <w:rFonts w:ascii="Times New Roman" w:hAnsi="Times New Roman" w:cs="Times New Roman"/>
          <w:sz w:val="24"/>
          <w:szCs w:val="24"/>
        </w:rPr>
        <w:t xml:space="preserve"> = 2</w:t>
      </w:r>
      <w:r w:rsidRPr="00960A69">
        <w:rPr>
          <w:rFonts w:ascii="Times New Roman" w:hAnsi="Times New Roman" w:cs="Times New Roman"/>
          <w:sz w:val="24"/>
          <w:szCs w:val="24"/>
        </w:rPr>
        <w:t>πа</w:t>
      </w:r>
      <w:r w:rsidRPr="00FC7B89">
        <w:rPr>
          <w:rFonts w:ascii="Times New Roman" w:hAnsi="Times New Roman" w:cs="Times New Roman"/>
          <w:sz w:val="24"/>
          <w:szCs w:val="24"/>
        </w:rPr>
        <w:t xml:space="preserve"> / (</w:t>
      </w:r>
      <w:r w:rsidRPr="00BC2AD0">
        <w:rPr>
          <w:rFonts w:ascii="Times New Roman" w:hAnsi="Times New Roman" w:cs="Times New Roman"/>
          <w:sz w:val="24"/>
          <w:szCs w:val="24"/>
          <w:lang w:val="en-US"/>
        </w:rPr>
        <w:t>const</w:t>
      </w:r>
      <w:r w:rsidRPr="00FC7B89">
        <w:rPr>
          <w:rFonts w:ascii="Times New Roman" w:hAnsi="Times New Roman" w:cs="Times New Roman"/>
          <w:sz w:val="24"/>
          <w:szCs w:val="24"/>
        </w:rPr>
        <w:t>·</w:t>
      </w:r>
      <w:r w:rsidRPr="00960A69">
        <w:rPr>
          <w:rFonts w:ascii="Times New Roman" w:hAnsi="Times New Roman" w:cs="Times New Roman"/>
          <w:sz w:val="24"/>
          <w:szCs w:val="24"/>
        </w:rPr>
        <w:t>а</w:t>
      </w:r>
      <w:r w:rsidRPr="00FC7B89">
        <w:rPr>
          <w:rFonts w:ascii="Times New Roman" w:hAnsi="Times New Roman" w:cs="Times New Roman"/>
          <w:sz w:val="16"/>
          <w:szCs w:val="16"/>
        </w:rPr>
        <w:t>3</w:t>
      </w:r>
      <w:r w:rsidRPr="00FC7B89">
        <w:rPr>
          <w:rFonts w:ascii="Times New Roman" w:hAnsi="Times New Roman" w:cs="Times New Roman"/>
          <w:sz w:val="24"/>
          <w:szCs w:val="24"/>
        </w:rPr>
        <w:t>)</w:t>
      </w:r>
      <w:r w:rsidRPr="00FC7B89">
        <w:rPr>
          <w:rFonts w:ascii="Times New Roman" w:hAnsi="Times New Roman" w:cs="Times New Roman"/>
          <w:sz w:val="16"/>
          <w:szCs w:val="16"/>
        </w:rPr>
        <w:t xml:space="preserve">½ </w:t>
      </w:r>
      <w:r w:rsidRPr="00FC7B89">
        <w:rPr>
          <w:rFonts w:ascii="Times New Roman" w:hAnsi="Times New Roman" w:cs="Times New Roman"/>
          <w:sz w:val="24"/>
          <w:szCs w:val="24"/>
        </w:rPr>
        <w:t>= (2</w:t>
      </w:r>
      <w:r w:rsidRPr="00960A69">
        <w:rPr>
          <w:rFonts w:ascii="Times New Roman" w:hAnsi="Times New Roman" w:cs="Times New Roman"/>
          <w:sz w:val="24"/>
          <w:szCs w:val="24"/>
        </w:rPr>
        <w:t>π</w:t>
      </w:r>
      <w:r w:rsidRPr="00FC7B89">
        <w:rPr>
          <w:rFonts w:ascii="Times New Roman" w:hAnsi="Times New Roman" w:cs="Times New Roman"/>
          <w:sz w:val="24"/>
          <w:szCs w:val="24"/>
        </w:rPr>
        <w:t>/</w:t>
      </w:r>
      <w:r w:rsidRPr="00BC2AD0">
        <w:rPr>
          <w:rFonts w:ascii="Times New Roman" w:hAnsi="Times New Roman" w:cs="Times New Roman"/>
          <w:sz w:val="24"/>
          <w:szCs w:val="24"/>
          <w:lang w:val="en-US"/>
        </w:rPr>
        <w:t>const</w:t>
      </w:r>
      <w:r w:rsidRPr="00FC7B89">
        <w:rPr>
          <w:rFonts w:ascii="Times New Roman" w:hAnsi="Times New Roman" w:cs="Times New Roman"/>
          <w:sz w:val="24"/>
          <w:szCs w:val="24"/>
        </w:rPr>
        <w:t xml:space="preserve">) / </w:t>
      </w:r>
      <w:r w:rsidRPr="00960A69">
        <w:rPr>
          <w:rFonts w:ascii="Times New Roman" w:hAnsi="Times New Roman" w:cs="Times New Roman"/>
          <w:sz w:val="24"/>
          <w:szCs w:val="24"/>
        </w:rPr>
        <w:t>а</w:t>
      </w:r>
      <w:r w:rsidRPr="00FC7B89">
        <w:rPr>
          <w:rFonts w:ascii="Times New Roman" w:hAnsi="Times New Roman" w:cs="Times New Roman"/>
          <w:sz w:val="16"/>
          <w:szCs w:val="16"/>
        </w:rPr>
        <w:t>½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Значит, чем больше значение большой полуоси планеты (радиуса орбиты планеты), тем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меньше должна быть скорость планеты. Таким образом, чем дальше планета от Солнца, тем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меньшее расстояние она проходит за единицу времени. Т.е. Юпитер пройдет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меньшее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расстояние за 1 год, чем Марс.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Примечание: альтернативные способы нахождения зависимости скорости от радиуса орбиты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(через обобщенный III закон Кеплера, решение задачи о равномерном движении 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окружности, первую космическую скорость и т.п.) при отсутствии ошибок также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оцениваются в полной мере.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30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9-11 для школьного этапа, 8-11 для муниципального этапа, тема: 3.3 - основы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небесной механики,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Спутник Нептуна Тритон имеет радиус орбиты, равный радиусу орбиты Луны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вокруг Земли, но делает один оборот вокруг Нептуна за 6 суток. Во сколько раз отличаются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массы Нептуна и масса Земли? Какая из них больше?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Из закона всемирного тяготения и второго закона Ньютона следует, что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центростремительное ускорение при движении по круговой орбите радиуса R вокруг тела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массы M равно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GM/R</w:t>
      </w:r>
      <w:r w:rsidRPr="00960A69">
        <w:rPr>
          <w:rFonts w:ascii="Times New Roman" w:hAnsi="Times New Roman" w:cs="Times New Roman"/>
          <w:sz w:val="16"/>
          <w:szCs w:val="16"/>
        </w:rPr>
        <w:t>2</w:t>
      </w:r>
      <w:r w:rsidRPr="00960A69">
        <w:rPr>
          <w:rFonts w:ascii="Times New Roman" w:hAnsi="Times New Roman" w:cs="Times New Roman"/>
          <w:sz w:val="24"/>
          <w:szCs w:val="24"/>
        </w:rPr>
        <w:t xml:space="preserve">. С другой стороны, оно равно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= v</w:t>
      </w:r>
      <w:r w:rsidRPr="00960A69">
        <w:rPr>
          <w:rFonts w:ascii="Times New Roman" w:hAnsi="Times New Roman" w:cs="Times New Roman"/>
          <w:sz w:val="16"/>
          <w:szCs w:val="16"/>
        </w:rPr>
        <w:t>2</w:t>
      </w:r>
      <w:r w:rsidRPr="00960A69">
        <w:rPr>
          <w:rFonts w:ascii="Times New Roman" w:hAnsi="Times New Roman" w:cs="Times New Roman"/>
          <w:sz w:val="24"/>
          <w:szCs w:val="24"/>
        </w:rPr>
        <w:t xml:space="preserve">/R, где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орбитальная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скорость. Отсюда следует, что, если радиусы орбит одинаковы, масса M пропорциональна v</w:t>
      </w:r>
      <w:r w:rsidRPr="00960A69">
        <w:rPr>
          <w:rFonts w:ascii="Times New Roman" w:hAnsi="Times New Roman" w:cs="Times New Roman"/>
          <w:sz w:val="16"/>
          <w:szCs w:val="16"/>
        </w:rPr>
        <w:t>2</w:t>
      </w:r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Луна делает оборот по своей орбите примерно за месяц. Так как длины орбит одинаковы, 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орбитальная скорость Тритона примерно в 5 раз больше, чем орбитальная скорость Луны.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Следовательно, масса Нептуна в 5</w:t>
      </w:r>
      <w:r w:rsidRPr="00960A69">
        <w:rPr>
          <w:rFonts w:ascii="Times New Roman" w:hAnsi="Times New Roman" w:cs="Times New Roman"/>
          <w:sz w:val="16"/>
          <w:szCs w:val="16"/>
        </w:rPr>
        <w:t xml:space="preserve">2 </w:t>
      </w:r>
      <w:r w:rsidRPr="00960A69">
        <w:rPr>
          <w:rFonts w:ascii="Times New Roman" w:hAnsi="Times New Roman" w:cs="Times New Roman"/>
          <w:sz w:val="24"/>
          <w:szCs w:val="24"/>
        </w:rPr>
        <w:t>= 25 раз больше массы Земли.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Примечание: альтернативные способы решения (через III закон Кеплера, первую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космическую скорость и т.п.) при отсутствии ошибок также оцениваются в полной мере.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31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(Муниципальный этап, класс: – 8-11, тема: 2.6 - электромагнитное излучение, 3.4 –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Солнечная система, категория – 2)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28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Известно, что Юпитер расположен от Солнца в 5 раз дальше, чем Земля. Однажды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 Владивостоке в полночь юный астроном, наблюдая в телескоп Юпитер в южной части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неба, заметил внезапное изменение в его атмосфере. Насколько раньше это изменение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произошло на самом Юпитере?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Если Юпитер наблюдался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юге в полночь (когда Солнце 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севере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), то в этот момент он находился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ближе всего к Земле (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 рис.). Это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значит, что в этот момент расстояние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между Юпитером и Землей было в 5 -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1 = 4 раза больше, чем расстояние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Земли до Солнца. Известно, что свет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Солнца до Земли идёт 500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Следовательно, изменение в атмосфере Юпитера юный астроном заметил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4·500 = 2000 с (т. е. чуть более получаса) после того, как оно произошло.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32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школьный этап - 9-11 , муниципальный этап – 8-11, тема: 3.4 - объекты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Солнечной системы,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Сразу после захода Солнца Штирлиц вышел на улицу и увидел яркую планету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востоке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 Какая это планета: Венера или Юпитер? Ответ обоснуйте.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Так как Солнце только что зашло, а Штирлиц смотрит на восток, угловое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расстояние от Солнца до планеты в данный момент около 180°. Венера, как внутренняя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планета, не может отходить на небе далеко от Солнца (максимум примерно на 47°).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Следовательно, Штирлиц увидел Юпитер.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33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(Класс: 7-11 , тема: 1.3 – Солнечная система, 3.7 – общие сведения по математике,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Условие. </w:t>
      </w:r>
      <w:r w:rsidRPr="00960A69">
        <w:rPr>
          <w:rFonts w:ascii="Times New Roman" w:hAnsi="Times New Roman" w:cs="Times New Roman"/>
          <w:sz w:val="24"/>
          <w:szCs w:val="24"/>
        </w:rPr>
        <w:t>На Землю выпадает 10</w:t>
      </w:r>
      <w:r w:rsidRPr="00960A69">
        <w:rPr>
          <w:rFonts w:ascii="Times New Roman" w:hAnsi="Times New Roman" w:cs="Times New Roman"/>
          <w:sz w:val="16"/>
          <w:szCs w:val="16"/>
        </w:rPr>
        <w:t xml:space="preserve">7 </w:t>
      </w:r>
      <w:r w:rsidRPr="00960A69">
        <w:rPr>
          <w:rFonts w:ascii="Times New Roman" w:hAnsi="Times New Roman" w:cs="Times New Roman"/>
          <w:sz w:val="24"/>
          <w:szCs w:val="24"/>
        </w:rPr>
        <w:t>кг метеоритного вещества в год. За сколько лет масса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Земли увеличится на 0.001%, если сейчас она равна 6·10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24 </w:t>
      </w:r>
      <w:r w:rsidRPr="00960A69">
        <w:rPr>
          <w:rFonts w:ascii="Times New Roman" w:hAnsi="Times New Roman" w:cs="Times New Roman"/>
          <w:sz w:val="24"/>
          <w:szCs w:val="24"/>
        </w:rPr>
        <w:t>кг?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0.001% от массы Земли – это 10</w:t>
      </w:r>
      <w:r w:rsidRPr="00960A69">
        <w:rPr>
          <w:rFonts w:ascii="Times New Roman" w:hAnsi="Times New Roman" w:cs="Times New Roman"/>
          <w:sz w:val="16"/>
          <w:szCs w:val="16"/>
        </w:rPr>
        <w:t>-3</w:t>
      </w:r>
      <w:r w:rsidRPr="00960A69">
        <w:rPr>
          <w:rFonts w:ascii="Times New Roman" w:hAnsi="Times New Roman" w:cs="Times New Roman"/>
          <w:sz w:val="24"/>
          <w:szCs w:val="24"/>
        </w:rPr>
        <w:t>·10</w:t>
      </w:r>
      <w:r w:rsidRPr="00960A69">
        <w:rPr>
          <w:rFonts w:ascii="Times New Roman" w:hAnsi="Times New Roman" w:cs="Times New Roman"/>
          <w:sz w:val="16"/>
          <w:szCs w:val="16"/>
        </w:rPr>
        <w:t>-2</w:t>
      </w:r>
      <w:r w:rsidRPr="00960A69">
        <w:rPr>
          <w:rFonts w:ascii="Times New Roman" w:hAnsi="Times New Roman" w:cs="Times New Roman"/>
          <w:sz w:val="24"/>
          <w:szCs w:val="24"/>
        </w:rPr>
        <w:t>·6·10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24 </w:t>
      </w:r>
      <w:r w:rsidRPr="00960A69">
        <w:rPr>
          <w:rFonts w:ascii="Times New Roman" w:hAnsi="Times New Roman" w:cs="Times New Roman"/>
          <w:sz w:val="24"/>
          <w:szCs w:val="24"/>
        </w:rPr>
        <w:t>= 6·10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19 </w:t>
      </w:r>
      <w:r w:rsidRPr="00960A69">
        <w:rPr>
          <w:rFonts w:ascii="Times New Roman" w:hAnsi="Times New Roman" w:cs="Times New Roman"/>
          <w:sz w:val="24"/>
          <w:szCs w:val="24"/>
        </w:rPr>
        <w:t>кг. При выпадении за год 10</w:t>
      </w:r>
      <w:r w:rsidRPr="00960A69">
        <w:rPr>
          <w:rFonts w:ascii="Times New Roman" w:hAnsi="Times New Roman" w:cs="Times New Roman"/>
          <w:sz w:val="16"/>
          <w:szCs w:val="16"/>
        </w:rPr>
        <w:t>7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такая масса накопится за 6·10</w:t>
      </w:r>
      <w:r w:rsidRPr="00960A69">
        <w:rPr>
          <w:rFonts w:ascii="Times New Roman" w:hAnsi="Times New Roman" w:cs="Times New Roman"/>
          <w:sz w:val="16"/>
          <w:szCs w:val="16"/>
        </w:rPr>
        <w:t>19</w:t>
      </w:r>
      <w:r w:rsidRPr="00960A69">
        <w:rPr>
          <w:rFonts w:ascii="Times New Roman" w:hAnsi="Times New Roman" w:cs="Times New Roman"/>
          <w:sz w:val="24"/>
          <w:szCs w:val="24"/>
        </w:rPr>
        <w:t>/10</w:t>
      </w:r>
      <w:r w:rsidRPr="00960A69">
        <w:rPr>
          <w:rFonts w:ascii="Times New Roman" w:hAnsi="Times New Roman" w:cs="Times New Roman"/>
          <w:sz w:val="16"/>
          <w:szCs w:val="16"/>
        </w:rPr>
        <w:t xml:space="preserve">7 </w:t>
      </w:r>
      <w:r w:rsidRPr="00960A69">
        <w:rPr>
          <w:rFonts w:ascii="Times New Roman" w:hAnsi="Times New Roman" w:cs="Times New Roman"/>
          <w:sz w:val="24"/>
          <w:szCs w:val="24"/>
        </w:rPr>
        <w:t>= 6·10</w:t>
      </w:r>
      <w:r w:rsidRPr="00960A69">
        <w:rPr>
          <w:rFonts w:ascii="Times New Roman" w:hAnsi="Times New Roman" w:cs="Times New Roman"/>
          <w:sz w:val="16"/>
          <w:szCs w:val="16"/>
        </w:rPr>
        <w:t xml:space="preserve">12 </w:t>
      </w:r>
      <w:r w:rsidRPr="00960A69">
        <w:rPr>
          <w:rFonts w:ascii="Times New Roman" w:hAnsi="Times New Roman" w:cs="Times New Roman"/>
          <w:sz w:val="24"/>
          <w:szCs w:val="24"/>
        </w:rPr>
        <w:t>лет. Это очень большое время, превышающее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время стабильного существования Солнечной системы.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34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60A69">
        <w:rPr>
          <w:rFonts w:ascii="Times New Roman" w:hAnsi="Times New Roman" w:cs="Times New Roman"/>
          <w:sz w:val="24"/>
          <w:szCs w:val="24"/>
        </w:rPr>
        <w:t>(Класс: 10-11 , тема: 4.3 - небесная механика,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29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На какой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высоте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и над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какими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точками над поверхностью Земли летают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геостационарные спутники? Напомним, что геостационарный спутник постоянно «висит»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над какой-то одной точкой земной поверхности.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Справочные данные: радиус орбиты Луны - 384 тыс. км, период обращения Луны вокруг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Земли - 27.3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Спутник, плоскость орбиты которого не совпадает с плоскостью экватора, не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может постоянно находиться над одной и той же точкой земной поверхности.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Следовательно, все геостационарные спутники находятся над экватором, при этом период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обращения такого спутника вокруг Земли должен совпадать с периодом обращения Земли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вокруг своей оси (т. е. равняться примерно 24 часам).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 III закону Кеплера: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60A69">
        <w:rPr>
          <w:rFonts w:ascii="Times New Roman" w:hAnsi="Times New Roman" w:cs="Times New Roman"/>
          <w:sz w:val="24"/>
          <w:szCs w:val="24"/>
        </w:rPr>
        <w:t>( T</w:t>
      </w:r>
      <w:r w:rsidRPr="00960A69">
        <w:rPr>
          <w:rFonts w:ascii="Times New Roman" w:hAnsi="Times New Roman" w:cs="Times New Roman"/>
          <w:sz w:val="16"/>
          <w:szCs w:val="16"/>
        </w:rPr>
        <w:t xml:space="preserve">Л </w:t>
      </w:r>
      <w:r w:rsidRPr="00960A69">
        <w:rPr>
          <w:rFonts w:ascii="Times New Roman" w:hAnsi="Times New Roman" w:cs="Times New Roman"/>
          <w:sz w:val="24"/>
          <w:szCs w:val="24"/>
        </w:rPr>
        <w:t>/ Т</w:t>
      </w:r>
      <w:r w:rsidRPr="00960A69">
        <w:rPr>
          <w:rFonts w:ascii="Times New Roman" w:hAnsi="Times New Roman" w:cs="Times New Roman"/>
          <w:sz w:val="16"/>
          <w:szCs w:val="16"/>
        </w:rPr>
        <w:t>С</w:t>
      </w:r>
      <w:proofErr w:type="gramStart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60A69">
        <w:rPr>
          <w:rFonts w:ascii="Times New Roman" w:hAnsi="Times New Roman" w:cs="Times New Roman"/>
          <w:sz w:val="16"/>
          <w:szCs w:val="16"/>
        </w:rPr>
        <w:t xml:space="preserve">2 </w:t>
      </w:r>
      <w:r w:rsidRPr="00960A69">
        <w:rPr>
          <w:rFonts w:ascii="Times New Roman" w:hAnsi="Times New Roman" w:cs="Times New Roman"/>
          <w:sz w:val="24"/>
          <w:szCs w:val="24"/>
        </w:rPr>
        <w:t xml:space="preserve">= (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r w:rsidRPr="00960A69">
        <w:rPr>
          <w:rFonts w:ascii="Times New Roman" w:hAnsi="Times New Roman" w:cs="Times New Roman"/>
          <w:sz w:val="16"/>
          <w:szCs w:val="16"/>
        </w:rPr>
        <w:t>Л</w:t>
      </w:r>
      <w:proofErr w:type="spellEnd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r w:rsidRPr="00960A69">
        <w:rPr>
          <w:rFonts w:ascii="Times New Roman" w:hAnsi="Times New Roman" w:cs="Times New Roman"/>
          <w:sz w:val="16"/>
          <w:szCs w:val="16"/>
        </w:rPr>
        <w:t>С</w:t>
      </w:r>
      <w:proofErr w:type="spellEnd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>)</w:t>
      </w:r>
      <w:r w:rsidRPr="00960A69">
        <w:rPr>
          <w:rFonts w:ascii="Times New Roman" w:hAnsi="Times New Roman" w:cs="Times New Roman"/>
          <w:sz w:val="16"/>
          <w:szCs w:val="16"/>
        </w:rPr>
        <w:t>3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r w:rsidRPr="00960A69">
        <w:rPr>
          <w:rFonts w:ascii="Times New Roman" w:hAnsi="Times New Roman" w:cs="Times New Roman"/>
          <w:sz w:val="16"/>
          <w:szCs w:val="16"/>
        </w:rPr>
        <w:t>С</w:t>
      </w:r>
      <w:proofErr w:type="spellEnd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a</w:t>
      </w:r>
      <w:r w:rsidRPr="00960A69">
        <w:rPr>
          <w:rFonts w:ascii="Times New Roman" w:hAnsi="Times New Roman" w:cs="Times New Roman"/>
          <w:sz w:val="16"/>
          <w:szCs w:val="16"/>
        </w:rPr>
        <w:t>Л</w:t>
      </w:r>
      <w:proofErr w:type="spellEnd"/>
      <w:r w:rsidRPr="00960A69">
        <w:rPr>
          <w:rFonts w:ascii="Times New Roman" w:hAnsi="Times New Roman" w:cs="Times New Roman"/>
          <w:sz w:val="16"/>
          <w:szCs w:val="16"/>
        </w:rPr>
        <w:t xml:space="preserve"> </w:t>
      </w:r>
      <w:r w:rsidRPr="00960A69">
        <w:rPr>
          <w:rFonts w:ascii="Times New Roman" w:hAnsi="Times New Roman" w:cs="Times New Roman"/>
          <w:sz w:val="24"/>
          <w:szCs w:val="24"/>
        </w:rPr>
        <w:t xml:space="preserve">·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T</w:t>
      </w:r>
      <w:r w:rsidRPr="00960A69">
        <w:rPr>
          <w:rFonts w:ascii="Times New Roman" w:hAnsi="Times New Roman" w:cs="Times New Roman"/>
          <w:sz w:val="16"/>
          <w:szCs w:val="16"/>
        </w:rPr>
        <w:t xml:space="preserve">C </w:t>
      </w:r>
      <w:r w:rsidRPr="00960A69">
        <w:rPr>
          <w:rFonts w:ascii="Times New Roman" w:hAnsi="Times New Roman" w:cs="Times New Roman"/>
          <w:sz w:val="24"/>
          <w:szCs w:val="24"/>
        </w:rPr>
        <w:t>/ Т</w:t>
      </w:r>
      <w:r w:rsidRPr="00960A69">
        <w:rPr>
          <w:rFonts w:ascii="Times New Roman" w:hAnsi="Times New Roman" w:cs="Times New Roman"/>
          <w:sz w:val="16"/>
          <w:szCs w:val="16"/>
        </w:rPr>
        <w:t xml:space="preserve">Л </w:t>
      </w:r>
      <w:r w:rsidRPr="00960A69">
        <w:rPr>
          <w:rFonts w:ascii="Times New Roman" w:hAnsi="Times New Roman" w:cs="Times New Roman"/>
          <w:sz w:val="24"/>
          <w:szCs w:val="24"/>
        </w:rPr>
        <w:t>)</w:t>
      </w:r>
      <w:r w:rsidRPr="00960A69">
        <w:rPr>
          <w:rFonts w:ascii="Times New Roman" w:hAnsi="Times New Roman" w:cs="Times New Roman"/>
          <w:sz w:val="16"/>
          <w:szCs w:val="16"/>
        </w:rPr>
        <w:t xml:space="preserve">2/3 </w:t>
      </w:r>
      <w:r w:rsidRPr="00960A69">
        <w:rPr>
          <w:rFonts w:ascii="Times New Roman" w:hAnsi="Times New Roman" w:cs="Times New Roman"/>
          <w:sz w:val="24"/>
          <w:szCs w:val="24"/>
        </w:rPr>
        <w:t>= 384 · 10</w:t>
      </w:r>
      <w:r w:rsidRPr="00960A69">
        <w:rPr>
          <w:rFonts w:ascii="Times New Roman" w:hAnsi="Times New Roman" w:cs="Times New Roman"/>
          <w:sz w:val="16"/>
          <w:szCs w:val="16"/>
        </w:rPr>
        <w:t xml:space="preserve">3 </w:t>
      </w:r>
      <w:r w:rsidRPr="00960A69">
        <w:rPr>
          <w:rFonts w:ascii="Times New Roman" w:hAnsi="Times New Roman" w:cs="Times New Roman"/>
          <w:sz w:val="24"/>
          <w:szCs w:val="24"/>
        </w:rPr>
        <w:t>· ( 1 / 27.3 )</w:t>
      </w:r>
      <w:r w:rsidRPr="00960A69">
        <w:rPr>
          <w:rFonts w:ascii="Times New Roman" w:hAnsi="Times New Roman" w:cs="Times New Roman"/>
          <w:sz w:val="16"/>
          <w:szCs w:val="16"/>
        </w:rPr>
        <w:t xml:space="preserve">2/3 </w:t>
      </w:r>
      <w:r w:rsidRPr="00960A69">
        <w:rPr>
          <w:rFonts w:ascii="Times New Roman" w:hAnsi="Times New Roman" w:cs="Times New Roman"/>
          <w:sz w:val="24"/>
          <w:szCs w:val="24"/>
        </w:rPr>
        <w:t>= 42.4 · 10</w:t>
      </w:r>
      <w:r w:rsidRPr="00960A69">
        <w:rPr>
          <w:rFonts w:ascii="Times New Roman" w:hAnsi="Times New Roman" w:cs="Times New Roman"/>
          <w:sz w:val="16"/>
          <w:szCs w:val="16"/>
        </w:rPr>
        <w:t xml:space="preserve">3 </w:t>
      </w:r>
      <w:r w:rsidRPr="00960A69">
        <w:rPr>
          <w:rFonts w:ascii="Times New Roman" w:hAnsi="Times New Roman" w:cs="Times New Roman"/>
          <w:sz w:val="24"/>
          <w:szCs w:val="24"/>
        </w:rPr>
        <w:t>км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Высота спутника над поверхностью Земли равна разности радиуса орбиты спутника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радиуса Земли, т.е. 42.4 - 6.4 = 36 тыс. км.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Примечание: альтернативные способы нахождения радиуса орбиты спутника (через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обобщенный III закон Кеплера, решение задачи о равномерном движении по окружности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т.п.) при отсутствии ошибок также оцениваются полным баллом.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960A69">
        <w:rPr>
          <w:rFonts w:ascii="Times New Roman" w:hAnsi="Times New Roman" w:cs="Times New Roman"/>
          <w:sz w:val="24"/>
          <w:szCs w:val="24"/>
        </w:rPr>
        <w:t>(Класс: 10-11 , тема: 4.4 – движение Луны,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Можно ли в Новосибирске наблюдать покрытие Полярной звезды Луной? Почему?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Нет, нельзя. Луна может закрывать только те звезды, которые находятся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sz w:val="24"/>
          <w:szCs w:val="24"/>
        </w:rPr>
        <w:t>плоскости орбиты Луны, которая почти совпадает с плоскостью орбиты Земли (т.е. 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плоскостью эклиптики). Таким образом, Луна не может отходить далеко от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зодиакальных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созвездий. А так как Полярная звезда находится далеко от эклиптики, Луна никогда не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сможет ее закрыть.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(Класс – школьный этап – 10-11, муниципальный этап – 9-11, тема: 4.5 – шкала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звездных величин)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Телескопу доступны звезды 18 звездной величины.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Видна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ли в него двойная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звезда, каждая компонента которой имеет 19 звездную величину? Ответ обоснуйте.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 xml:space="preserve">По определению звездной величины звезда 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n-й</w:t>
      </w:r>
      <w:proofErr w:type="spellEnd"/>
      <w:r w:rsidRPr="00960A69">
        <w:rPr>
          <w:rFonts w:ascii="Times New Roman" w:hAnsi="Times New Roman" w:cs="Times New Roman"/>
          <w:sz w:val="24"/>
          <w:szCs w:val="24"/>
        </w:rPr>
        <w:t xml:space="preserve"> величины ярче звезды (n+1)-</w:t>
      </w:r>
      <w:proofErr w:type="spellStart"/>
      <w:r w:rsidRPr="00960A69">
        <w:rPr>
          <w:rFonts w:ascii="Times New Roman" w:hAnsi="Times New Roman" w:cs="Times New Roman"/>
          <w:sz w:val="24"/>
          <w:szCs w:val="24"/>
        </w:rPr>
        <w:t>й</w:t>
      </w:r>
      <w:proofErr w:type="spell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величины в 100</w:t>
      </w:r>
      <w:r w:rsidRPr="00960A69">
        <w:rPr>
          <w:rFonts w:ascii="Times New Roman" w:hAnsi="Times New Roman" w:cs="Times New Roman"/>
          <w:sz w:val="16"/>
          <w:szCs w:val="16"/>
        </w:rPr>
        <w:t xml:space="preserve">1/5 </w:t>
      </w:r>
      <w:r w:rsidRPr="00960A69">
        <w:rPr>
          <w:rFonts w:ascii="Times New Roman" w:hAnsi="Times New Roman" w:cs="Times New Roman"/>
          <w:sz w:val="24"/>
          <w:szCs w:val="24"/>
        </w:rPr>
        <w:t>≈ 2.5 раза. Две звезды 19 величины ярче одной звезды 19 же величины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только в 2 раза. Следовательно, такая двойная слабее, чем звезда 18 величины, и телескопу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недоступна.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30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№ 37 . </w:t>
      </w:r>
      <w:r w:rsidRPr="00960A69">
        <w:rPr>
          <w:rFonts w:ascii="Times New Roman" w:hAnsi="Times New Roman" w:cs="Times New Roman"/>
          <w:sz w:val="24"/>
          <w:szCs w:val="24"/>
        </w:rPr>
        <w:t>(Класс: 11 , тема: 5.4 – влияние земной атмосферы на наблюдаемые характеристики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Почему звезда становится ярче по мере того, как поднимается над горизонтом?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Решение: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Атмосфера Земли поглощает свет звезд. Поглощение тем больше, чем более «толстый» слой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атмосферы проходит свет. Чем выше поднимается звезда над горизонтом, тем меньший путь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 атмосфере проходит ее свет (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 рис.), следовательно, тем меньше света поглощается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звезда кажется более яркой.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>№ 38</w:t>
      </w:r>
      <w:r w:rsidRPr="00960A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60A69">
        <w:rPr>
          <w:rFonts w:ascii="Times New Roman" w:hAnsi="Times New Roman" w:cs="Times New Roman"/>
          <w:sz w:val="24"/>
          <w:szCs w:val="24"/>
        </w:rPr>
        <w:t>(Класс: 11 , тема: 3.3 – основы небесной механики, 5.8 - общая физика, категория – 1)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Условие: </w:t>
      </w:r>
      <w:r w:rsidRPr="00960A69">
        <w:rPr>
          <w:rFonts w:ascii="Times New Roman" w:hAnsi="Times New Roman" w:cs="Times New Roman"/>
          <w:sz w:val="24"/>
          <w:szCs w:val="24"/>
        </w:rPr>
        <w:t>Меркурий и Титан, спутник Сатурна, имеют примерно одинаковые массы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размеры, но у Титана есть довольно плотная атмосфера, а у Меркурия – нет. Как Вы думаете,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почему?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Решение: </w:t>
      </w:r>
      <w:r w:rsidRPr="00960A69">
        <w:rPr>
          <w:rFonts w:ascii="Times New Roman" w:hAnsi="Times New Roman" w:cs="Times New Roman"/>
          <w:sz w:val="24"/>
          <w:szCs w:val="24"/>
        </w:rPr>
        <w:t>То, что Титан и Меркурий имеют одинаковые размеры и массы, означает, что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вторая космическая скорость, т. е. скорость, позволяющая телу улететь от поверхности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навсегда, для них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одинакова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>. Но в атмосфере Титана молекулы двигаются медленно, т. к.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Титан расположен далеко от Солнца и температура его атмосферы мала, поэтому достаточно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lastRenderedPageBreak/>
        <w:t>тяжелые молекулы в ней удерживаются. А в атмосфере Меркурия, если бы она была,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 xml:space="preserve">молекулы двигались бы с </w:t>
      </w:r>
      <w:proofErr w:type="gramStart"/>
      <w:r w:rsidRPr="00960A69">
        <w:rPr>
          <w:rFonts w:ascii="Times New Roman" w:hAnsi="Times New Roman" w:cs="Times New Roman"/>
          <w:sz w:val="24"/>
          <w:szCs w:val="24"/>
        </w:rPr>
        <w:t>намного большими</w:t>
      </w:r>
      <w:proofErr w:type="gramEnd"/>
      <w:r w:rsidRPr="00960A69">
        <w:rPr>
          <w:rFonts w:ascii="Times New Roman" w:hAnsi="Times New Roman" w:cs="Times New Roman"/>
          <w:sz w:val="24"/>
          <w:szCs w:val="24"/>
        </w:rPr>
        <w:t xml:space="preserve"> скоростями, т. к. они сильнее бы разгонялись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из-за нагрева близко расположенным Солнцем, поэтому Меркурий не способен удержать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69">
        <w:rPr>
          <w:rFonts w:ascii="Times New Roman" w:hAnsi="Times New Roman" w:cs="Times New Roman"/>
          <w:sz w:val="24"/>
          <w:szCs w:val="24"/>
        </w:rPr>
        <w:t>возле поверхности даже тяжелые молекулы.</w:t>
      </w:r>
    </w:p>
    <w:p w:rsidR="00960A69" w:rsidRPr="00960A69" w:rsidRDefault="005178B8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ОПИСАНИЕ </w:t>
      </w:r>
      <w:proofErr w:type="gramStart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НЕОБХОДИМОГО</w:t>
      </w:r>
      <w:proofErr w:type="gramEnd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МАТЕРИАЛЬНО</w:t>
      </w: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ТЕХНИЧЕСКОГО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ОБЕСПЕЧЕНИЯ ШКОЛЬНОГО </w:t>
      </w:r>
      <w:r w:rsidR="005178B8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 ЭТАПА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ОЛИМПИАДЫ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ПО АСТРОНОМИИ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Школьный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 этап в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сероссийской олимпиады школьников по астрономии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проводятся в один аудиторный тур каждый.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Школьный этап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78B8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>не предусматривае</w:t>
      </w:r>
      <w:r w:rsidRPr="00960A69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т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постановку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каких-либо практических (в том числе внеурочных, выполняемых вне школы или в темное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время суток) задач по астрономии, и их проведение </w:t>
      </w:r>
      <w:r w:rsidRPr="00960A69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не требует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специфического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оборудования (телескопов и других астрономических приборов). Школьный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этап олимпиады по астрономии проводятся в аудиторном формате,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материальные требования для их проведения не выходят за рамки организации стандартного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аудиторного режима.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Для проведения школьного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этапа организатор должен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предоставить аудитории в достаточном количестве – каждый участник олимпиады должен</w:t>
      </w:r>
    </w:p>
    <w:p w:rsidR="00960A69" w:rsidRPr="00960A69" w:rsidRDefault="005178B8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иметь индивидуальное  рабочее место.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Каждому участнику олимпиады Оргкомитет должен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бланки для работы со штампом организации на базе, которой проходит </w:t>
      </w:r>
      <w:proofErr w:type="spellStart"/>
      <w:r w:rsidR="005178B8">
        <w:rPr>
          <w:rFonts w:ascii="Times New Roman" w:hAnsi="Times New Roman" w:cs="Times New Roman"/>
          <w:color w:val="000000"/>
          <w:sz w:val="24"/>
          <w:szCs w:val="24"/>
        </w:rPr>
        <w:t>олимпиада,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листы со справочной информацией, разрешенной к использованию на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олимпиаде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5178B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требованию: ручку, карандаш, </w:t>
      </w:r>
      <w:proofErr w:type="spellStart"/>
      <w:r w:rsidR="005178B8">
        <w:rPr>
          <w:rFonts w:ascii="Times New Roman" w:hAnsi="Times New Roman" w:cs="Times New Roman"/>
          <w:color w:val="000000"/>
          <w:sz w:val="24"/>
          <w:szCs w:val="24"/>
        </w:rPr>
        <w:t>ластик,линейку</w:t>
      </w:r>
      <w:proofErr w:type="spellEnd"/>
      <w:r w:rsidR="005178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Полный перечень справочной информации, приведенный в разделе 12, используется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региональном и заключительном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этапе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>. Для школьного и муниципального этапа допускается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сокращение перечня, оставляя в нем те данные, которые необходимы для решения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заданийконкретного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этапа.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В каждой аудитории должны быть также запасные канцелярские принадлежности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калькулятор.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ПРОЦЕДУРА ПРОВЕДЕНИЯ ШКОЛЬНОГО </w:t>
      </w:r>
      <w:r w:rsidR="005178B8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ЭТАПА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Школьный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 этап в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сероссийской олимпиады школьников по астрономии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проводятся в один тур каждый. Участники олимпиады должны быть предупреждены 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необходимости прибыть к мест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у проведения не менее чем за 20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минут до его начала. Они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приглашаются на предварительное собрание, на котором оглашаются правила проведения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олимпиады, представляется состав оргкомитет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а и жюри. После этого участники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олимпиады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распределяются по аудиториям.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Для проведения этапа олимпиады Организационный комитет предоставляет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аудитории в количестве, определяемом числом участников олимпиады. В течение всего тура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олимпиады в каждой аудитории находится наблюдатель, назначаемый Организационным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комитетом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>. Перед началом работы участникам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олимпиады 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 xml:space="preserve"> выдаётся индивидуальный </w:t>
      </w:r>
      <w:proofErr w:type="spellStart"/>
      <w:r w:rsidR="005178B8">
        <w:rPr>
          <w:rFonts w:ascii="Times New Roman" w:hAnsi="Times New Roman" w:cs="Times New Roman"/>
          <w:color w:val="000000"/>
          <w:sz w:val="24"/>
          <w:szCs w:val="24"/>
        </w:rPr>
        <w:t>код</w:t>
      </w:r>
      <w:proofErr w:type="gramStart"/>
      <w:r w:rsidR="005178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окончании организационной части участникам выдаются листы с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заданиями,соответствующими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их возрастной параллели, и листы со справочной информацией,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необходимой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для решения заданий. Наблюдатель отмечает время выдачи заданий. На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решение заданий школьного этапа олимпиады по астрономии школьникам отводится 1 час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для участников из 5-8 классов и 2 часа для участников 9-11 классов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>. Для р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>аботы участникам олимпиады выдаю</w:t>
      </w:r>
      <w:r w:rsidR="005178B8">
        <w:rPr>
          <w:rFonts w:ascii="Times New Roman" w:hAnsi="Times New Roman" w:cs="Times New Roman"/>
          <w:color w:val="000000"/>
          <w:sz w:val="24"/>
          <w:szCs w:val="24"/>
        </w:rPr>
        <w:t>тся чернов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>ики и листы для чистовой работы в количестве необходимом для работы.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Во время работы над заданиями участник олимпиады имеет право: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1. Пользоваться листами со справочной информацией, выдаваемой участникам вместе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условиями заданий.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2. Пользоваться любыми своими канцелярскими принадлежностями наряду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выданными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оргкомитетом.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3. Пользоваться собственным непрограммируемым калькулятором, а также просить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наблюдателя временно предоставить ему калькулятор.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4. Обращаться с вопросами по поводу условий задач, приглашая к себе наблюдателя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поднятием руки.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5. Принимать продукты питания.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6. Временно покидать аудиторию, оставляя у наблюдателя свою тетрадь.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</w:pPr>
      <w:r w:rsidRPr="00960A69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Во время работы над заданиями участнику запрещается: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1. Пользоваться мобильным телефоном (в любой его функции).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2. Пользоваться любой другой вычислительной техникой, кроме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непрограммируемого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калькулятора (карманным компьютером, планшетом и т.д.).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3. Пользоваться какими-либо источниками информации, за исключением листов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справочной информацией,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раздаваемых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Оргкомитетом перед туром.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33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4. Обращаться с вопросами к кому-либо, кроме наблюдателя, членов Оргкомитета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жюри.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5. Запрещается одновременный выход из аудитории двух и более участников.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По окончании работы все участники покидают аудиторию, оставляя в ней тетради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решениями. После тура перед ними может выступить член оргкомитета и жюри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кратким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разбором заданий.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Отдельное помещение для жюри должно быть предоставлено Оргкомитетом на весь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день проведения олимпиады. Члены жюри должны прибыть на место проведения олимпиады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за 1 час до окончания работы участников. Председатель жюри (или его заместитель) и 1-2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члена жюри должны прибыть к началу этапа и периодически обходить аудитории, отвечая на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вопросы участников по условию задач.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МЕТОДИКА ОЦЕНИВАНИЯ ВЫПОЛНЕННЫХ ОЛИМПИАДНЫХ ЗАДАНИЙ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Для проверки решений участников школьного 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этапа формируется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жюри, состоящее из учителей, работающих в области астрономии и смежных дисциплин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(физики, математики). Перед началом этапа жюри проводит собрание, на котором выбирает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председателя, знакомится с условиями и решениями заданий и распределяет задания для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проверки между собой.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Для обеспечения объективности проверки решение каждого конкретного задания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той или иной возрастной параллели должно проверяться одним и тем же членом жюри. При</w:t>
      </w:r>
      <w:r w:rsidR="001B4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достаточном составе жюри рекомендуется проводить независимую проверку решения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каждого задания двумя (одними и теми же) членами жюри с усреднением оценки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проведении обсуждения, если оценки двух членов жюри существенно различаются (при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необходимости с последующей коррекцией оценок).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Решение каждого задания оценивается по 8-балльной системе в соответствии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рекомендациями, разработанными составителями для каждой отдельной задачи.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Альтернативные способы решения задачи, не учтенные составителями задач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рекомендациях, при условии их правильности и корректности также оцениваются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полной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мере. Ниже представлена общая схема оценивания решений.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0 баллов – решение отсутствует или абсолютно некорректно;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 балл – правильно угаданный бинарный ответ (да/нет) без обоснования;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1-2 балл – сделана попытка решения, не давшая результата;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2-3 балла – правильно угадан сложный ответ, но его обоснование отсутствует или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ошибочно;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34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4-6 баллов – частично решенная задача;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lastRenderedPageBreak/>
        <w:t>6-7 баллов – полностью решенная задача с более или менее значительными недочетами;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8 баллов – полностью решенная задача.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Выставление премиальных баллов (оценка за задание более 8 баллов) на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школьном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муниципальном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этапе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не допускается. Общая оценка за весь этап получается суммированием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оценок по каждому из заданий. Таким образом, максимальная оценка за весь школьный или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муниципальный этап составляет 32 балла (до 8 класса включительно) и 48 баллов (9-11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классы).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. ПРОЦЕДУРА ПОДВЕДЕНИЯ ИТОГОВ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протоколов школьного 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 этапа жюри присуждает грамоты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победителей и призеров данного этапа. Минимальное число набранных баллов, необходимое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для присуждения 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грамот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, может отличаться для разных возрастных параллелей.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Приопределении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этого числа жюри должно принимать во внимание особенности распределения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участников по набранным баллам. В каждой возрастной параллели может быть несколько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победителей, а доля победителей и призеров среди всех участников может быть любой,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вплоть до 100%, если все участники этапа достаточно успешно справились с заданиями. </w:t>
      </w:r>
      <w:r w:rsidR="00EB15A4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. ПРОЦЕДУРА ОТБОРА УЧАСТНИКОВ НА СЛЕДУЮЩИЙ ЭТАП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По окончанию школьного этапа протоколы с результатами передаются в орган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местного самоуправления,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управление в сфере образования. На основе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данных протоколов организатор следующего (муниципального) этапа для каждой возрастной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параллели определяет минимальное количество баллов, необходимое для участия в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муниципальном этапе. </w:t>
      </w:r>
      <w:r w:rsidR="00EB15A4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</w:t>
      </w:r>
    </w:p>
    <w:p w:rsidR="00960A69" w:rsidRPr="00960A69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60A69" w:rsidRPr="00960A69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. СПИСОК ЛИТЕРАТУРЫ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1. Э.В. Кононович, В.И. Мороз. Общий курс астрономии. Москва, URSS, 2017.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2. П.Г.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Куликовский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. Справочник любителя астрономии. Москва,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Либроком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, 2016.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3. Энциклопедия для детей. Том 8. Астрономия. Москва, «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Аванта+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», 2011.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4. В.Г. Сурдин. Астрономические олимпиады. Задачи с решениями. Москва, МГУ, 1995.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5. В.Г. Сурдин. Астрономические задачи с решениями. Москва,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Либроком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, 2014.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6. В.В. Иванов, А.В. Кривов, П.А.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Денисенков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. Парадоксальная Вселенная. 250 задач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астрономии. Санкт-Петербург, СПбГУ, 2010. Электронная версия: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60A69">
        <w:rPr>
          <w:rFonts w:ascii="Times New Roman" w:hAnsi="Times New Roman" w:cs="Times New Roman"/>
          <w:color w:val="0000FF"/>
          <w:sz w:val="24"/>
          <w:szCs w:val="24"/>
        </w:rPr>
        <w:t>http://www.astro.spbu.ru/staff/viva/Book/Book.html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7. М.Г. Гаврилов. Звездный мир. Сборник задач по астрономии и космической физике.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Черноголовка-Москва, 1998.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8. Задачи Московской астрономической олимпиады. 1997-2002. Под редакцией О.С.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Угольникова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и В.В.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Чичмаря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. Москва, МИОО, 2002.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9. Задачи Московской астрономической олимпиады. 2003-2005. Под редакцией О.С.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Угольникова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и В.В.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Чичмаря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. Москва, МИОО, 2005.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10. Задачи Московской астрономической олимпиады. 2006-2015. Сборник под редакцией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М.В. Кузнецова, Н.Ю.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Подорванюка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О.С.Угольникова</w:t>
      </w:r>
      <w:proofErr w:type="spellEnd"/>
      <w:r w:rsidRPr="00960A69">
        <w:rPr>
          <w:rFonts w:ascii="Times New Roman" w:hAnsi="Times New Roman" w:cs="Times New Roman"/>
          <w:color w:val="000000"/>
          <w:sz w:val="24"/>
          <w:szCs w:val="24"/>
        </w:rPr>
        <w:t>, 2015.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11. О.С. Угольников. Всероссийская олимпиада школьников по астрономии в 2006 году.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Москва, АПК и ППРО, 2007.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. ИНФОРМАЦИЯ ОБ ОЛИМПИАДЕ В СЕТИ ИНТЕРНЕТ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1. Методический сайт Всероссийской олимпиады школьников – </w:t>
      </w:r>
      <w:r w:rsidRPr="00960A69">
        <w:rPr>
          <w:rFonts w:ascii="Times New Roman" w:hAnsi="Times New Roman" w:cs="Times New Roman"/>
          <w:color w:val="0000FF"/>
          <w:sz w:val="24"/>
          <w:szCs w:val="24"/>
        </w:rPr>
        <w:t>http://olymp.apkpro.ru/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2. Сайт Всероссийской олимпиады школьников по астрономии –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60A69">
        <w:rPr>
          <w:rFonts w:ascii="Times New Roman" w:hAnsi="Times New Roman" w:cs="Times New Roman"/>
          <w:color w:val="0000FF"/>
          <w:sz w:val="24"/>
          <w:szCs w:val="24"/>
        </w:rPr>
        <w:t>http://www.astroolymp.ru/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>36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Учебно-информационный портал астрономических олимпиад, проводимых в России и </w:t>
      </w: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рубежом – </w:t>
      </w:r>
      <w:r w:rsidRPr="00960A69">
        <w:rPr>
          <w:rFonts w:ascii="Times New Roman" w:hAnsi="Times New Roman" w:cs="Times New Roman"/>
          <w:color w:val="0000FF"/>
          <w:sz w:val="24"/>
          <w:szCs w:val="24"/>
        </w:rPr>
        <w:t>https://vk.com/astroolympiads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14. </w:t>
      </w: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ПЕРЕЧЕНЬ СПРАВОЧНЫХ МАТЕРИАЛОВ, СРЕДСТВ СВЯЗИ И ЭЛЕКТРОННО</w:t>
      </w:r>
      <w:r w:rsidRPr="00960A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ВЫЧИСЛИТЕЛЬНОЙ ТЕХНИКИ, </w:t>
      </w:r>
      <w:proofErr w:type="gramStart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РАЗРЕШЕННЫХ</w:t>
      </w:r>
      <w:proofErr w:type="gramEnd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К ИСПОЛЬЗОВАНИЮ ВО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proofErr w:type="gramStart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ВРЕМЯ ПРОВЕДЕНИЯ ОЛИМПИАДЫ (СПРАВОЧНАЯ ИНФОРМАЦИЯ,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proofErr w:type="gramStart"/>
      <w:r w:rsidRPr="00960A69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ПОДЛЕЖАЩАЯ РАЗДАЧЕ ВМЕСТЕ С УСЛОВИЯМИ ЗАДАНИЙ)</w:t>
      </w:r>
      <w:proofErr w:type="gramEnd"/>
    </w:p>
    <w:p w:rsidR="00960A69" w:rsidRPr="00960A69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С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правочных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материалы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считаются известными </w:t>
      </w:r>
      <w:proofErr w:type="gramStart"/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</w:p>
    <w:p w:rsidR="00960A69" w:rsidRPr="00960A69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решении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заданий всех этапов в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>сероссийской олим</w:t>
      </w:r>
      <w:r>
        <w:rPr>
          <w:rFonts w:ascii="Times New Roman" w:hAnsi="Times New Roman" w:cs="Times New Roman"/>
          <w:color w:val="000000"/>
          <w:sz w:val="24"/>
          <w:szCs w:val="24"/>
        </w:rPr>
        <w:t>пиады школьников по астрономии, указанные в методических рекомендациях ЦПМК  на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школьном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этапе</w:t>
      </w:r>
    </w:p>
    <w:p w:rsidR="00960A69" w:rsidRPr="00960A69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могут</w:t>
      </w:r>
      <w:r w:rsidR="00960A69"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 раздаваться в частичном объеме. В этом случае выделяется та</w:t>
      </w:r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информация и численные параметры, которые оказываются необходимыми для решения тех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0A69">
        <w:rPr>
          <w:rFonts w:ascii="Times New Roman" w:hAnsi="Times New Roman" w:cs="Times New Roman"/>
          <w:color w:val="000000"/>
          <w:sz w:val="24"/>
          <w:szCs w:val="24"/>
        </w:rPr>
        <w:t>задач, которые входят в комплект текущего этапа олимпиады (во всех возрастных</w:t>
      </w:r>
      <w:proofErr w:type="gramEnd"/>
    </w:p>
    <w:p w:rsidR="00960A69" w:rsidRPr="00960A69" w:rsidRDefault="00960A69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60A69">
        <w:rPr>
          <w:rFonts w:ascii="Times New Roman" w:hAnsi="Times New Roman" w:cs="Times New Roman"/>
          <w:color w:val="000000"/>
          <w:sz w:val="24"/>
          <w:szCs w:val="24"/>
        </w:rPr>
        <w:t>параллелях</w:t>
      </w:r>
      <w:proofErr w:type="gramEnd"/>
      <w:r w:rsidRPr="00960A69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 w:rsidR="00EB15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E332C" w:rsidRPr="0042684E" w:rsidRDefault="00EB15A4" w:rsidP="00EB1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0E332C" w:rsidRPr="0042684E" w:rsidSect="000E3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91"/>
    <w:rsid w:val="00065B6E"/>
    <w:rsid w:val="000C19DF"/>
    <w:rsid w:val="000E332C"/>
    <w:rsid w:val="001B46DD"/>
    <w:rsid w:val="0042684E"/>
    <w:rsid w:val="005178B8"/>
    <w:rsid w:val="00804951"/>
    <w:rsid w:val="00845291"/>
    <w:rsid w:val="00960A69"/>
    <w:rsid w:val="00A87EBD"/>
    <w:rsid w:val="00BA6166"/>
    <w:rsid w:val="00BC2AD0"/>
    <w:rsid w:val="00D612DF"/>
    <w:rsid w:val="00EB15A4"/>
    <w:rsid w:val="00FC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8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8404</Words>
  <Characters>47906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10</cp:revision>
  <dcterms:created xsi:type="dcterms:W3CDTF">2017-09-05T08:54:00Z</dcterms:created>
  <dcterms:modified xsi:type="dcterms:W3CDTF">2017-09-14T10:56:00Z</dcterms:modified>
</cp:coreProperties>
</file>